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CC" w:rsidRPr="00DA7E9A" w:rsidRDefault="003609CC" w:rsidP="00075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9CC" w:rsidRPr="00DA7E9A" w:rsidRDefault="004310A5" w:rsidP="00676CC4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DA7E9A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442F10">
        <w:rPr>
          <w:rFonts w:ascii="Times New Roman" w:hAnsi="Times New Roman" w:cs="Times New Roman"/>
          <w:i/>
          <w:sz w:val="26"/>
          <w:szCs w:val="26"/>
        </w:rPr>
        <w:t>1</w:t>
      </w:r>
    </w:p>
    <w:p w:rsidR="00046ACB" w:rsidRPr="00DA7E9A" w:rsidRDefault="004F4DF7" w:rsidP="00676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E9A">
        <w:rPr>
          <w:rFonts w:ascii="Times New Roman" w:hAnsi="Times New Roman" w:cs="Times New Roman"/>
          <w:b/>
          <w:sz w:val="28"/>
          <w:szCs w:val="28"/>
        </w:rPr>
        <w:t xml:space="preserve">Норма соответствия веса и роста </w:t>
      </w:r>
      <w:proofErr w:type="gramStart"/>
      <w:r w:rsidRPr="00DA7E9A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DA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CB" w:rsidRPr="00DA7E9A" w:rsidRDefault="004F4DF7" w:rsidP="00676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E9A">
        <w:rPr>
          <w:rFonts w:ascii="Times New Roman" w:hAnsi="Times New Roman" w:cs="Times New Roman"/>
          <w:sz w:val="28"/>
          <w:szCs w:val="28"/>
        </w:rPr>
        <w:t>для обучения в специализированную</w:t>
      </w:r>
      <w:r w:rsidRPr="00DA7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9A">
        <w:rPr>
          <w:rFonts w:ascii="Times New Roman" w:hAnsi="Times New Roman" w:cs="Times New Roman"/>
          <w:sz w:val="28"/>
          <w:szCs w:val="28"/>
        </w:rPr>
        <w:t xml:space="preserve">школу для одаренных детей (предпрофессиональной программе хореографического искусства) </w:t>
      </w:r>
    </w:p>
    <w:p w:rsidR="003609CC" w:rsidRDefault="004F4DF7" w:rsidP="00676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E9A">
        <w:rPr>
          <w:rFonts w:ascii="Times New Roman" w:hAnsi="Times New Roman" w:cs="Times New Roman"/>
          <w:sz w:val="28"/>
          <w:szCs w:val="28"/>
        </w:rPr>
        <w:t xml:space="preserve">и по образовательной программе технического и профессионального образования специальности </w:t>
      </w:r>
      <w:r w:rsidR="005059F7">
        <w:rPr>
          <w:rFonts w:ascii="Times New Roman" w:hAnsi="Times New Roman" w:cs="Times New Roman"/>
          <w:sz w:val="28"/>
          <w:szCs w:val="28"/>
        </w:rPr>
        <w:t>0211600</w:t>
      </w:r>
      <w:r w:rsidRPr="00DA7E9A">
        <w:rPr>
          <w:rFonts w:ascii="Times New Roman" w:hAnsi="Times New Roman" w:cs="Times New Roman"/>
          <w:sz w:val="28"/>
          <w:szCs w:val="28"/>
        </w:rPr>
        <w:t>-Хореографическое искусство ква</w:t>
      </w:r>
      <w:r w:rsidR="003F1712">
        <w:rPr>
          <w:rFonts w:ascii="Times New Roman" w:hAnsi="Times New Roman" w:cs="Times New Roman"/>
          <w:sz w:val="28"/>
          <w:szCs w:val="28"/>
        </w:rPr>
        <w:t xml:space="preserve">лификации </w:t>
      </w:r>
      <w:r w:rsidR="00682DDD" w:rsidRPr="003D04D6">
        <w:rPr>
          <w:rFonts w:ascii="Times New Roman" w:hAnsi="Times New Roman" w:cs="Times New Roman"/>
          <w:sz w:val="28"/>
          <w:szCs w:val="28"/>
        </w:rPr>
        <w:t>4</w:t>
      </w:r>
      <w:r w:rsidR="00682DDD">
        <w:rPr>
          <w:rFonts w:ascii="Times New Roman" w:hAnsi="Times New Roman" w:cs="Times New Roman"/>
          <w:sz w:val="28"/>
          <w:szCs w:val="28"/>
        </w:rPr>
        <w:t>S</w:t>
      </w:r>
      <w:r w:rsidR="00682DDD" w:rsidRPr="003D04D6">
        <w:rPr>
          <w:rFonts w:ascii="Times New Roman" w:hAnsi="Times New Roman" w:cs="Times New Roman"/>
          <w:sz w:val="28"/>
          <w:szCs w:val="28"/>
        </w:rPr>
        <w:t>021160</w:t>
      </w:r>
      <w:r w:rsidR="00682DDD">
        <w:rPr>
          <w:rFonts w:ascii="Times New Roman" w:hAnsi="Times New Roman" w:cs="Times New Roman"/>
          <w:sz w:val="28"/>
          <w:szCs w:val="28"/>
        </w:rPr>
        <w:t>1</w:t>
      </w:r>
      <w:r w:rsidR="003F1712">
        <w:rPr>
          <w:rFonts w:ascii="Times New Roman" w:hAnsi="Times New Roman" w:cs="Times New Roman"/>
          <w:sz w:val="28"/>
          <w:szCs w:val="28"/>
        </w:rPr>
        <w:t>-Артист балета</w:t>
      </w:r>
    </w:p>
    <w:p w:rsidR="00047481" w:rsidRPr="00DA7E9A" w:rsidRDefault="00047481" w:rsidP="00047481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A7E9A">
        <w:rPr>
          <w:rFonts w:ascii="Times New Roman" w:hAnsi="Times New Roman" w:cs="Times New Roman"/>
          <w:sz w:val="28"/>
          <w:szCs w:val="28"/>
        </w:rPr>
        <w:t>ква</w:t>
      </w:r>
      <w:r>
        <w:rPr>
          <w:rFonts w:ascii="Times New Roman" w:hAnsi="Times New Roman" w:cs="Times New Roman"/>
          <w:sz w:val="28"/>
          <w:szCs w:val="28"/>
        </w:rPr>
        <w:t xml:space="preserve">лификации </w:t>
      </w:r>
      <w:r w:rsidRPr="003D04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D04D6">
        <w:rPr>
          <w:rFonts w:ascii="Times New Roman" w:hAnsi="Times New Roman" w:cs="Times New Roman"/>
          <w:sz w:val="28"/>
          <w:szCs w:val="28"/>
        </w:rPr>
        <w:t>0211602</w:t>
      </w:r>
      <w:bookmarkStart w:id="0" w:name="_GoBack"/>
      <w:bookmarkEnd w:id="0"/>
      <w:r w:rsidRPr="00DA7E9A">
        <w:rPr>
          <w:rFonts w:ascii="Times New Roman" w:hAnsi="Times New Roman" w:cs="Times New Roman"/>
          <w:sz w:val="28"/>
          <w:szCs w:val="28"/>
        </w:rPr>
        <w:t>-Артист ансамбля танца</w:t>
      </w:r>
    </w:p>
    <w:p w:rsidR="004F4DF7" w:rsidRPr="00DA7E9A" w:rsidRDefault="004F4DF7" w:rsidP="003609CC">
      <w:pPr>
        <w:spacing w:after="0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  <w:gridCol w:w="803"/>
        <w:gridCol w:w="803"/>
      </w:tblGrid>
      <w:tr w:rsidR="00046ACB" w:rsidRPr="00DA7E9A" w:rsidTr="00E44C15">
        <w:tc>
          <w:tcPr>
            <w:tcW w:w="4812" w:type="dxa"/>
            <w:gridSpan w:val="6"/>
          </w:tcPr>
          <w:p w:rsidR="00046ACB" w:rsidRPr="00DA7E9A" w:rsidRDefault="00046ACB" w:rsidP="00046AC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</w:rPr>
              <w:t>девочки</w:t>
            </w:r>
          </w:p>
        </w:tc>
        <w:tc>
          <w:tcPr>
            <w:tcW w:w="4815" w:type="dxa"/>
            <w:gridSpan w:val="6"/>
          </w:tcPr>
          <w:p w:rsidR="00046ACB" w:rsidRPr="00DA7E9A" w:rsidRDefault="00046ACB" w:rsidP="00046AC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</w:rPr>
              <w:t>мальчики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132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159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133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160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134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161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41,5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162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136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163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42,5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137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164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138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139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166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44,5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140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167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141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168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45,5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142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169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143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170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144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171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47,5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172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48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146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173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48,5</w:t>
            </w:r>
          </w:p>
        </w:tc>
      </w:tr>
      <w:tr w:rsidR="00046ACB" w:rsidRPr="00DA7E9A" w:rsidTr="00E44C15"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147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174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49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121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146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45,5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121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148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50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122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147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122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149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176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123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46,5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123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150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177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51,5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124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124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151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 178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52,5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125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125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152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179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53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126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126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21,8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153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180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54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127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127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154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181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55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128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128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22,2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182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56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129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154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129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156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183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56,5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130</w:t>
            </w: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157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184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57</w:t>
            </w:r>
          </w:p>
        </w:tc>
      </w:tr>
      <w:tr w:rsidR="00046ACB" w:rsidRPr="00DA7E9A" w:rsidTr="00E44C15"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131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23,5</w:t>
            </w:r>
          </w:p>
        </w:tc>
        <w:tc>
          <w:tcPr>
            <w:tcW w:w="802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158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39,5</w:t>
            </w: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046ACB" w:rsidRPr="00DA7E9A" w:rsidRDefault="00046ACB" w:rsidP="00046ACB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</w:tbl>
    <w:p w:rsidR="004F4DF7" w:rsidRPr="00DA7E9A" w:rsidRDefault="004F4DF7" w:rsidP="00046ACB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F4DF7" w:rsidRPr="00DA7E9A" w:rsidRDefault="004F4DF7" w:rsidP="003609CC">
      <w:pPr>
        <w:spacing w:after="0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4310A5" w:rsidRPr="00047481" w:rsidRDefault="004310A5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04748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>Примечание</w:t>
      </w:r>
      <w:r w:rsidR="00047481" w:rsidRPr="0004748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 xml:space="preserve"> для </w:t>
      </w:r>
      <w:r w:rsidR="00047481" w:rsidRPr="00047481">
        <w:rPr>
          <w:rFonts w:ascii="Times New Roman" w:hAnsi="Times New Roman" w:cs="Times New Roman"/>
          <w:b/>
          <w:i/>
          <w:sz w:val="20"/>
          <w:szCs w:val="20"/>
          <w:u w:val="single"/>
        </w:rPr>
        <w:t>квалификации 4S0211601-Артист балета</w:t>
      </w:r>
      <w:r w:rsidRPr="0004748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:  </w:t>
      </w:r>
    </w:p>
    <w:p w:rsidR="004310A5" w:rsidRPr="00DA7E9A" w:rsidRDefault="004310A5" w:rsidP="004310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A7E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Допустимое отклонение параметров веса при росте до 169 см. +/- 1 кг.</w:t>
      </w:r>
    </w:p>
    <w:p w:rsidR="004310A5" w:rsidRPr="00DA7E9A" w:rsidRDefault="004310A5" w:rsidP="004310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A7E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Допустимое отклонение параметров веса при росте от 170 см. +/- 2 кг.</w:t>
      </w:r>
    </w:p>
    <w:p w:rsidR="004310A5" w:rsidRPr="00DA7E9A" w:rsidRDefault="004310A5" w:rsidP="004310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47481" w:rsidRPr="00047481" w:rsidRDefault="00047481" w:rsidP="0004748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</w:pPr>
      <w:r w:rsidRPr="0004748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 xml:space="preserve">Примечание для </w:t>
      </w:r>
      <w:r w:rsidRPr="00047481">
        <w:rPr>
          <w:rFonts w:ascii="Times New Roman" w:hAnsi="Times New Roman" w:cs="Times New Roman"/>
          <w:b/>
          <w:i/>
          <w:sz w:val="20"/>
          <w:szCs w:val="20"/>
          <w:u w:val="single"/>
        </w:rPr>
        <w:t>квалификации 4S021160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 w:rsidRPr="0004748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-Артист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ансамбля танца</w:t>
      </w:r>
      <w:r w:rsidRPr="0004748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t xml:space="preserve">:  </w:t>
      </w:r>
    </w:p>
    <w:p w:rsidR="00047481" w:rsidRPr="00DA7E9A" w:rsidRDefault="00047481" w:rsidP="000474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A7E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Допустимое отклонение параметров веса при росте до 169 см. +/-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DA7E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кг.</w:t>
      </w:r>
    </w:p>
    <w:p w:rsidR="00047481" w:rsidRPr="00DA7E9A" w:rsidRDefault="00047481" w:rsidP="000474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A7E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Допустимое отклонение параметров веса при росте от 170 см. +/-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DA7E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кг.</w:t>
      </w:r>
    </w:p>
    <w:p w:rsidR="003609CC" w:rsidRPr="00DA7E9A" w:rsidRDefault="003609CC" w:rsidP="003609C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15E8D" w:rsidRPr="00DA7E9A" w:rsidRDefault="00215E8D" w:rsidP="00215E8D">
      <w:pPr>
        <w:spacing w:after="0" w:line="240" w:lineRule="auto"/>
        <w:ind w:left="8364"/>
        <w:jc w:val="right"/>
        <w:rPr>
          <w:rFonts w:ascii="Times New Roman" w:hAnsi="Times New Roman" w:cs="Times New Roman"/>
          <w:i/>
          <w:sz w:val="24"/>
        </w:rPr>
        <w:sectPr w:rsidR="00215E8D" w:rsidRPr="00DA7E9A" w:rsidSect="006C049F"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215E8D" w:rsidRDefault="00215E8D" w:rsidP="003609C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42F10" w:rsidRDefault="00442F10" w:rsidP="003609C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42F10" w:rsidRDefault="00442F10" w:rsidP="003609C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42F10" w:rsidRPr="00DA7E9A" w:rsidRDefault="00442F10" w:rsidP="003609C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E7516" w:rsidRPr="00DA7E9A" w:rsidRDefault="00AB334A" w:rsidP="004E7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Морфофункциональные</w:t>
      </w:r>
      <w:r w:rsidR="004E7516" w:rsidRPr="00DA7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критерии </w:t>
      </w:r>
      <w:proofErr w:type="gramStart"/>
      <w:r w:rsidR="004E7516" w:rsidRPr="00DA7E9A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="004E7516" w:rsidRPr="00DA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16" w:rsidRPr="00DA7E9A" w:rsidRDefault="004E7516" w:rsidP="004E7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E9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A7E9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A7E9A">
        <w:rPr>
          <w:rFonts w:ascii="Times New Roman" w:hAnsi="Times New Roman" w:cs="Times New Roman"/>
          <w:sz w:val="28"/>
          <w:szCs w:val="28"/>
        </w:rPr>
        <w:t xml:space="preserve"> образовательной программе технического и профессионального образования </w:t>
      </w:r>
    </w:p>
    <w:p w:rsidR="004E7516" w:rsidRPr="00DA7E9A" w:rsidRDefault="004E7516" w:rsidP="004E7516">
      <w:pPr>
        <w:tabs>
          <w:tab w:val="left" w:pos="709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A7E9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5059F7">
        <w:rPr>
          <w:rFonts w:ascii="Times New Roman" w:hAnsi="Times New Roman" w:cs="Times New Roman"/>
          <w:sz w:val="28"/>
          <w:szCs w:val="28"/>
        </w:rPr>
        <w:t>0211600</w:t>
      </w:r>
      <w:r w:rsidRPr="00DA7E9A">
        <w:rPr>
          <w:rFonts w:ascii="Times New Roman" w:hAnsi="Times New Roman" w:cs="Times New Roman"/>
          <w:sz w:val="28"/>
          <w:szCs w:val="28"/>
          <w:lang w:val="kk-KZ"/>
        </w:rPr>
        <w:t xml:space="preserve">-Хореографическое искусство квалификации </w:t>
      </w:r>
      <w:r w:rsidR="00682DDD" w:rsidRPr="003D04D6">
        <w:rPr>
          <w:rFonts w:ascii="Times New Roman" w:hAnsi="Times New Roman" w:cs="Times New Roman"/>
          <w:sz w:val="28"/>
          <w:szCs w:val="28"/>
        </w:rPr>
        <w:t>4</w:t>
      </w:r>
      <w:r w:rsidR="00682DDD">
        <w:rPr>
          <w:rFonts w:ascii="Times New Roman" w:hAnsi="Times New Roman" w:cs="Times New Roman"/>
          <w:sz w:val="28"/>
          <w:szCs w:val="28"/>
        </w:rPr>
        <w:t>S</w:t>
      </w:r>
      <w:r w:rsidR="00682DDD" w:rsidRPr="003D04D6">
        <w:rPr>
          <w:rFonts w:ascii="Times New Roman" w:hAnsi="Times New Roman" w:cs="Times New Roman"/>
          <w:sz w:val="28"/>
          <w:szCs w:val="28"/>
        </w:rPr>
        <w:t>0211602</w:t>
      </w:r>
      <w:r w:rsidRPr="00DA7E9A">
        <w:rPr>
          <w:rFonts w:ascii="Times New Roman" w:hAnsi="Times New Roman" w:cs="Times New Roman"/>
          <w:sz w:val="28"/>
          <w:szCs w:val="28"/>
          <w:lang w:val="kk-KZ"/>
        </w:rPr>
        <w:t>-Артист ансамбля танца</w:t>
      </w:r>
    </w:p>
    <w:p w:rsidR="004E7516" w:rsidRPr="00DA7E9A" w:rsidRDefault="004E7516" w:rsidP="004E7516">
      <w:pPr>
        <w:tabs>
          <w:tab w:val="left" w:pos="709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140"/>
        <w:gridCol w:w="1559"/>
        <w:gridCol w:w="1837"/>
        <w:gridCol w:w="1134"/>
        <w:gridCol w:w="1560"/>
        <w:gridCol w:w="1984"/>
        <w:gridCol w:w="1559"/>
      </w:tblGrid>
      <w:tr w:rsidR="004E7516" w:rsidRPr="00DA7E9A" w:rsidTr="00E44C15">
        <w:trPr>
          <w:trHeight w:val="60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AB334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 (морфофункциональные  критерии)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Сценическая внешность</w:t>
            </w:r>
          </w:p>
        </w:tc>
      </w:tr>
      <w:tr w:rsidR="004E7516" w:rsidRPr="00DA7E9A" w:rsidTr="00E44C15">
        <w:trPr>
          <w:trHeight w:val="102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16" w:rsidRPr="00DA7E9A" w:rsidRDefault="004E7516" w:rsidP="00E44C15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параметры окружности головы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морфологический индекс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телосложения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pStyle w:val="3"/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DA7E9A">
              <w:rPr>
                <w:color w:val="000000" w:themeColor="text1"/>
                <w:sz w:val="20"/>
              </w:rPr>
              <w:t>пропорции тела (</w:t>
            </w:r>
            <w:hyperlink r:id="rId9" w:tgtFrame="_blank" w:history="1">
              <w:r w:rsidRPr="00DA7E9A">
                <w:rPr>
                  <w:color w:val="000000" w:themeColor="text1"/>
                  <w:sz w:val="20"/>
                </w:rPr>
                <w:t>индекс пропорциональности</w:t>
              </w:r>
            </w:hyperlink>
            <w:r w:rsidRPr="00DA7E9A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соотношение веса и роста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индекс </w:t>
            </w:r>
            <w:hyperlink r:id="rId10" w:tgtFrame="_blank" w:history="1">
              <w:r w:rsidRPr="00DA7E9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пропорциональности</w:t>
              </w:r>
            </w:hyperlink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по Воронцовой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окружность грудной клетки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16" w:rsidRPr="00DA7E9A" w:rsidRDefault="004E7516" w:rsidP="00E44C15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E7516" w:rsidRPr="00DA7E9A" w:rsidTr="00E44C15">
        <w:trPr>
          <w:trHeight w:val="77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очень низкий, низкий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очень узкое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чистый </w:t>
            </w:r>
            <w:proofErr w:type="spellStart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астеноид</w:t>
            </w:r>
            <w:proofErr w:type="spellEnd"/>
          </w:p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плюс до</w:t>
            </w:r>
            <w:proofErr w:type="gramStart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proofErr w:type="gramEnd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95% и выше (</w:t>
            </w:r>
            <w:proofErr w:type="spellStart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длинноно</w:t>
            </w:r>
            <w:proofErr w:type="spellEnd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плюс  3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&lt; 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Сценично</w:t>
            </w:r>
          </w:p>
        </w:tc>
      </w:tr>
      <w:tr w:rsidR="004E7516" w:rsidRPr="00DA7E9A" w:rsidTr="00E44C15">
        <w:trPr>
          <w:trHeight w:val="90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узкое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астеноидно</w:t>
            </w:r>
            <w:proofErr w:type="spellEnd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-торакальный плюс от 1кг и выше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90-94,9% (</w:t>
            </w:r>
            <w:proofErr w:type="spellStart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длинноногость</w:t>
            </w:r>
            <w:proofErr w:type="spellEnd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плюс 5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49,01 &lt; 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16" w:rsidRPr="00DA7E9A" w:rsidRDefault="004E7516" w:rsidP="00E44C15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E7516" w:rsidRPr="00DA7E9A" w:rsidTr="00E44C15">
        <w:trPr>
          <w:trHeight w:val="55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торакальный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85-89,9% (</w:t>
            </w:r>
            <w:proofErr w:type="spellStart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средненогость</w:t>
            </w:r>
            <w:proofErr w:type="spellEnd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плюс 7 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51,01  &lt; 52,99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сценично</w:t>
            </w:r>
          </w:p>
        </w:tc>
      </w:tr>
      <w:tr w:rsidR="004E7516" w:rsidRPr="00DA7E9A" w:rsidTr="00E44C15">
        <w:trPr>
          <w:trHeight w:val="7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среднего, </w:t>
            </w:r>
            <w:proofErr w:type="gramStart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высокий</w:t>
            </w:r>
            <w:proofErr w:type="gramEnd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очень высокий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широкое,</w:t>
            </w:r>
          </w:p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очень широкое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мышечный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84,9% (</w:t>
            </w:r>
            <w:proofErr w:type="spellStart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коротконогость</w:t>
            </w:r>
            <w:proofErr w:type="spellEnd"/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плюс 8 кг и выше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53 и выше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516" w:rsidRPr="00DA7E9A" w:rsidRDefault="004E7516" w:rsidP="00E44C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7E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очень  низкий, низкий, высокий, очень высокий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16" w:rsidRPr="00DA7E9A" w:rsidRDefault="004E7516" w:rsidP="00E44C15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E7516" w:rsidRPr="00DA7E9A" w:rsidRDefault="004E7516" w:rsidP="004E7516">
      <w:pPr>
        <w:tabs>
          <w:tab w:val="left" w:pos="709"/>
        </w:tabs>
        <w:spacing w:after="0" w:line="240" w:lineRule="auto"/>
        <w:ind w:hanging="284"/>
        <w:jc w:val="center"/>
        <w:rPr>
          <w:rFonts w:ascii="Times New Roman" w:hAnsi="Times New Roman" w:cs="Times New Roman"/>
          <w:i/>
          <w:sz w:val="26"/>
          <w:szCs w:val="26"/>
        </w:rPr>
        <w:sectPr w:rsidR="004E7516" w:rsidRPr="00DA7E9A" w:rsidSect="00215E8D">
          <w:pgSz w:w="16838" w:h="11906" w:orient="landscape"/>
          <w:pgMar w:top="1276" w:right="720" w:bottom="1418" w:left="720" w:header="709" w:footer="709" w:gutter="0"/>
          <w:cols w:space="708"/>
          <w:docGrid w:linePitch="360"/>
        </w:sectPr>
      </w:pPr>
    </w:p>
    <w:p w:rsidR="003609CC" w:rsidRPr="00DA7E9A" w:rsidRDefault="003609CC" w:rsidP="003609CC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A7E9A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442F10">
        <w:rPr>
          <w:rFonts w:ascii="Times New Roman" w:hAnsi="Times New Roman" w:cs="Times New Roman"/>
          <w:i/>
          <w:sz w:val="26"/>
          <w:szCs w:val="26"/>
        </w:rPr>
        <w:t>2</w:t>
      </w:r>
    </w:p>
    <w:p w:rsidR="003609CC" w:rsidRPr="00DA7E9A" w:rsidRDefault="003609CC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E9A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3609CC" w:rsidRPr="00DA7E9A" w:rsidRDefault="003609CC" w:rsidP="004304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E9A">
        <w:rPr>
          <w:rFonts w:ascii="Times New Roman" w:hAnsi="Times New Roman" w:cs="Times New Roman"/>
          <w:b/>
          <w:sz w:val="26"/>
          <w:szCs w:val="26"/>
        </w:rPr>
        <w:t xml:space="preserve">заболеваний, патологических состояний, </w:t>
      </w:r>
      <w:r w:rsidR="004304E1" w:rsidRPr="00DA7E9A">
        <w:rPr>
          <w:rFonts w:ascii="Times New Roman" w:hAnsi="Times New Roman" w:cs="Times New Roman"/>
          <w:b/>
          <w:sz w:val="26"/>
          <w:szCs w:val="26"/>
        </w:rPr>
        <w:t>особенностей развития</w:t>
      </w:r>
    </w:p>
    <w:p w:rsidR="00144E78" w:rsidRPr="00DA7E9A" w:rsidRDefault="003609CC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E9A">
        <w:rPr>
          <w:rFonts w:ascii="Times New Roman" w:hAnsi="Times New Roman" w:cs="Times New Roman"/>
          <w:b/>
          <w:sz w:val="26"/>
          <w:szCs w:val="26"/>
        </w:rPr>
        <w:t xml:space="preserve">и телосложения, </w:t>
      </w:r>
      <w:proofErr w:type="gramStart"/>
      <w:r w:rsidRPr="00DA7E9A">
        <w:rPr>
          <w:rFonts w:ascii="Times New Roman" w:hAnsi="Times New Roman" w:cs="Times New Roman"/>
          <w:b/>
          <w:sz w:val="26"/>
          <w:szCs w:val="26"/>
        </w:rPr>
        <w:t>препятствующих</w:t>
      </w:r>
      <w:proofErr w:type="gramEnd"/>
      <w:r w:rsidRPr="00DA7E9A">
        <w:rPr>
          <w:rFonts w:ascii="Times New Roman" w:hAnsi="Times New Roman" w:cs="Times New Roman"/>
          <w:b/>
          <w:sz w:val="26"/>
          <w:szCs w:val="26"/>
        </w:rPr>
        <w:t xml:space="preserve"> поступлению </w:t>
      </w:r>
      <w:r w:rsidR="00144E78" w:rsidRPr="00DA7E9A">
        <w:rPr>
          <w:rFonts w:ascii="Times New Roman" w:hAnsi="Times New Roman" w:cs="Times New Roman"/>
          <w:b/>
          <w:sz w:val="26"/>
          <w:szCs w:val="26"/>
        </w:rPr>
        <w:t xml:space="preserve">и обучению </w:t>
      </w:r>
    </w:p>
    <w:p w:rsidR="003609CC" w:rsidRPr="00DA7E9A" w:rsidRDefault="00144E78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E9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609CC" w:rsidRPr="00DA7E9A">
        <w:rPr>
          <w:rFonts w:ascii="Times New Roman" w:hAnsi="Times New Roman" w:cs="Times New Roman"/>
          <w:b/>
          <w:sz w:val="26"/>
          <w:szCs w:val="26"/>
        </w:rPr>
        <w:t>НАО «Казахская национальная академия хореографии»</w:t>
      </w:r>
    </w:p>
    <w:p w:rsidR="003609CC" w:rsidRPr="00DA7E9A" w:rsidRDefault="003609CC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Хронические ревматические болезни мышцы сердца и клапанов, а также различные врожденные пороки сердца.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Сосудисто-вегетативная дистония со склонностью к гипертонии или гипотонии (при наличии повышения артериального давления у детей 10-11 лет свыше 120/80 и понижения систолического давления ниже 85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мм</w:t>
      </w:r>
      <w:proofErr w:type="gramStart"/>
      <w:r w:rsidRPr="00DA7E9A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DA7E9A">
        <w:rPr>
          <w:rFonts w:ascii="Times New Roman" w:hAnsi="Times New Roman" w:cs="Times New Roman"/>
          <w:sz w:val="24"/>
          <w:szCs w:val="24"/>
          <w:lang w:val="ru-RU"/>
        </w:rPr>
        <w:t>т.ст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.).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Функциональные нарушения </w:t>
      </w:r>
      <w:proofErr w:type="gram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сердечно-сосудистой</w:t>
      </w:r>
      <w:proofErr w:type="gram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системы органической (после перенесенных миокардитов любой этиологии) и неорганической природы, стойкие нарушения ритма (экстрасистолия, пароксизмальная тахикардия, стойкие нарушения проводимости сердца, нарушения процессов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реполяризации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сердца).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Ревматизм в неактивной фазе при отсутствии поражения сердца и суставов (менее 5 лет после поздней атаки).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Туберкулезная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интоксикация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Излеченные формы туберкулеза легких, дыхательных путей и плевры.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Хронические неспецифические бронхолегочные заболевания наследственного, врожденного и приобретенного характера (хроническая неспецифическая пневмония</w:t>
      </w:r>
      <w:r w:rsidRPr="00DA7E9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A7E9A">
        <w:rPr>
          <w:rFonts w:ascii="Times New Roman" w:hAnsi="Times New Roman" w:cs="Times New Roman"/>
          <w:sz w:val="24"/>
          <w:szCs w:val="24"/>
          <w:lang w:val="ru-RU"/>
        </w:rPr>
        <w:t>бронхоэктатическая болезнь, хронический бронхит, бронхиальная астма и при наличии ее в анамнезе и др.).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Состояние после перенесенной острой пневмонии, при полном выздоровлении (до 3-х месяцев после выздоровления).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Хронические заболевания желудочно-кишечного тракта (язвенная болезнь желудка 12 </w:t>
      </w:r>
      <w:proofErr w:type="gram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/кишки, гастродуоденит, хронический гастрит, хронический колит, хронический энтерит, хронический энтероколит, неспецифический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мезаденит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) даже в стадии длительной ремиссии.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Функциональные расстройства ЖКТ* (по </w:t>
      </w:r>
      <w:proofErr w:type="gram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снятии</w:t>
      </w:r>
      <w:proofErr w:type="gram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с диспансерного учета допуск обучению возможен после обязательного исследования функции печени, при благоприятных результатах).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Заболевания печени и желчевыводящих путей (гепатит,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ангиохолит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, желчнокаменная болезнь, холецистит) даже в стадии ремиссии.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Дискинезия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желчевыводящих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путей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*.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Состояние после перенесенного инфекционного гепатита (до снятия с диспансерного учета)**.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Хроническая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дизентерия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Состояние после перенесенной острой дизентерии до снятия с учета.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Заболевания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поджелудочной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железы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Хронические заболевания почек и мочевыводящих путей (</w:t>
      </w:r>
      <w:proofErr w:type="gram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хронический</w:t>
      </w:r>
      <w:proofErr w:type="gram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гломеруло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-нефрит, хронический пиелонефрит и др.) врожденные аномалии развития мочевыводящей системы.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Состояние после острых заболеваний почек и мочевыводящих путей (до 1-го года после выздоровления).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Тиреотоксикоз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резко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выраженный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lastRenderedPageBreak/>
        <w:t>Увеличение щитовидной железы 3 степени и более, даже при отсутствии явлений тиреотоксикоза.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Микседема вне зависимости от стадии заболевания.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Сахарный диабет вне зависимости от степени выраженности.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Ожирение</w:t>
      </w:r>
      <w:proofErr w:type="spellEnd"/>
      <w:r w:rsidR="00D52DAE" w:rsidRPr="00DA7E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Все заболевания системы крови вне зависимости от степени их выраженности</w:t>
      </w:r>
      <w:r w:rsidR="00D52DAE" w:rsidRPr="00DA7E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Врожденные и приобретенные деформации опорно-двигательного аппарата, исключающие возможность занятий </w:t>
      </w:r>
      <w:proofErr w:type="gram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физическим</w:t>
      </w:r>
      <w:proofErr w:type="gram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упражнениями или затрудняющие полноценное их выполнение.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Остеомиелит и его последствия (вне зависимости от локализации).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Болезни периферических сосудов (синдром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Рейно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, варикозное расширение вен нижних конечностей, семенного канатика и др.).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Грыжи паховые, мошоночные, бедренные и других локализаций, расширение одного или обоих паховых</w:t>
      </w:r>
      <w:r w:rsidR="00D52DAE"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колец (</w:t>
      </w:r>
      <w:proofErr w:type="spellStart"/>
      <w:r w:rsidR="00D52DAE" w:rsidRPr="00DA7E9A">
        <w:rPr>
          <w:rFonts w:ascii="Times New Roman" w:hAnsi="Times New Roman" w:cs="Times New Roman"/>
          <w:sz w:val="24"/>
          <w:szCs w:val="24"/>
          <w:lang w:val="ru-RU"/>
        </w:rPr>
        <w:t>предгрыжевые</w:t>
      </w:r>
      <w:proofErr w:type="spellEnd"/>
      <w:r w:rsidR="00D52DAE"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состояния).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после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грыжесечения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(срок допуска устанавливается хирургом индивидуально, но не ранее чем через 6 месяцев после операции).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Водянка яичка или семенного канатика.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Задержание одного или обоих яичек в брюшной полости или паховых каналах.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Выпячивание (близкое к выпадению) всех слоев стенки прямой кишки при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натуживании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Хронический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аппендицит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после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аппендэктомии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(срок допуска устанавливается хирургом индивидуально), но не менее чем через 6 месяцев.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Неокрепшие рубцы после операции и повреждений, рубцы, спаянные с подлежащими тканями, препятствующими движениям в том или ином суставе при выполнении физических упражнений,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спячная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болезнь.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Заболевания суставов, костей, мышц, сухожилий даже не нарушающие полноценную функцию конечностей.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Деформация,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остеохондропатия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стопы, голени, бедра, позвоночника.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Деформация позвоночника и грудной клетки (деформация 2 степени и более).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Укорочение одной нижней конечности более чем на 2 см., даже при полноценной походке.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Резко выраженные продольное и поперечное уплощение свода стопы.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Сведение, неподвижность, искривление или потеря пальцев стопы, нарушающие полноценную опороспособность.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Консолидированные переломы костей в восстановительном периоде (срок допуска устанавливается индивидуально после согласования с хирургом-травматологом).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Отсутствие одного или нескольких пальцев на кистях рук.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Органические заболевания центральной нервной системы, а также последствия перенесенных заболеваний (энцефалита, менингита, арахноидита, закрытых травм черепа и др.).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Состояние после перенесенного сотрясения мозга легкой степени (до года после выздоровления).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Эпилепсия, в том числе и в анамнезе.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Шизофрения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Неврозы с неустойчивой компенсацией, психопатия не резко выраженная.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 разновидности проявлений судорожных расстройств и наличие скрытой тетании.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Вазо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-вегетативные дисфункции с наклонностью к ангиоспазмам, головокружениям и другим проявлениям вегетативной дисфункции.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Последствия травм и заболеваний спинного мозга.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Хронические заболевания мышечной системы неврогенного характера (миопатии и др.).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Заболевания и последствия травм периферических нервов всех локализаций при наличии остаточных явлений (вторичные невриты, развивающиеся на фоне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диспазии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дисков и заболеваний и др.), остаточные явления перенесенного полиомиелита.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Гнойный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эпитимпанит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мезотимпанит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Стойкие остаточные явления перенесенного отита (наличие сухих перфораций барабанной перепонки).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Стойкое понижение слуха на одно или оба уха (восприятие шепотной речи до 5 метров).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Кохлеарный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неврит</w:t>
      </w:r>
      <w:proofErr w:type="spellEnd"/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Лабиринтопатия</w:t>
      </w:r>
      <w:proofErr w:type="spellEnd"/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Хронический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синусит</w:t>
      </w:r>
      <w:proofErr w:type="spellEnd"/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Деформация и хронические изменения (гипертрофия носовых раковин, миндалин, рубцы и др.) в полости носа, полости глотки, гортани и трахеи, сопровождающиеся расстройством дыхательной функции и носового дыхания.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Выраженный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токсико-аллергический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тонзиллит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Хронический тонзиллит (простая форма) до санации и </w:t>
      </w:r>
      <w:proofErr w:type="gram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снятии</w:t>
      </w:r>
      <w:proofErr w:type="gram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с диспансерного учета.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Хронический выраженный трахеит, ларингит, хронический фарингит, хронический ларинготрахеит.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Выраженный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логоневроз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. Косноязычие, недостаточно внятная речь.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Озена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Пародонтоз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Врожденные деформации верхней и нижней челюсти.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Все виды нарушения рефракции, требующие постоянного ношения очков.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Острота зрения без коррекции на оба глаза менее 0,6.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Рецидивирующие, хронические и прогрессирующие заболевания роговицы и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увеального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тракта (кератиты, ириты,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увеиты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); заболевания сетчатки и зрительного нерва (пигментный ретинит, отслойка сетчатки, атрофия зрительного нерва).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Хронический язвенный блефарит, плохо поддающийся лечению.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Хроническое воспаление слезных желез и слезного канала.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Отсутствие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бинокулярного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зрения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Содружественное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косоглазие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Ограничение полей зрения на одном или обоих глазах более</w:t>
      </w:r>
      <w:proofErr w:type="gramStart"/>
      <w:r w:rsidRPr="00DA7E9A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чем на 20.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Прогрессирующая близорукость, «высокая близорукость». Миопия с дегенеративными изменениями на глазном дне – независимо от степени.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Заболевания кожи (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эпидермолиз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, склеродермия со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склеродактимией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, псориаз,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кератодермия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>, экземы и др. кожные заболевания вне зависимости от локализации процесса).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Нейродермит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>*.</w:t>
      </w:r>
    </w:p>
    <w:p w:rsidR="003609CC" w:rsidRPr="00DA7E9A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Отставание в физическом развитии по весу тела, росту и окружности груди более двух сигм от средних возрастных норм.</w:t>
      </w:r>
    </w:p>
    <w:p w:rsidR="003609CC" w:rsidRPr="00DA7E9A" w:rsidRDefault="003609CC" w:rsidP="00D07747">
      <w:pPr>
        <w:tabs>
          <w:tab w:val="left" w:pos="142"/>
          <w:tab w:val="left" w:pos="426"/>
        </w:tabs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DA7E9A"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:rsidR="003609CC" w:rsidRPr="00DA7E9A" w:rsidRDefault="003609CC" w:rsidP="00D07747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Все заболевания, патологические состояния, имеющие неблагоприятное течение, более выраженную форму или стадию, чем это предусмотрено данным перечнем, являются абсолютно противопоказанными. </w:t>
      </w:r>
    </w:p>
    <w:p w:rsidR="003609CC" w:rsidRPr="00DA7E9A" w:rsidRDefault="003609CC" w:rsidP="00D07747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**По </w:t>
      </w:r>
      <w:proofErr w:type="gramStart"/>
      <w:r w:rsidRPr="00DA7E9A">
        <w:rPr>
          <w:rFonts w:ascii="Times New Roman" w:hAnsi="Times New Roman" w:cs="Times New Roman"/>
          <w:sz w:val="24"/>
          <w:szCs w:val="24"/>
          <w:lang w:val="ru-RU"/>
        </w:rPr>
        <w:t>снятии</w:t>
      </w:r>
      <w:proofErr w:type="gram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с диспансерного учета допуск </w:t>
      </w:r>
      <w:r w:rsidR="00442F1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DA7E9A">
        <w:rPr>
          <w:rFonts w:ascii="Times New Roman" w:hAnsi="Times New Roman" w:cs="Times New Roman"/>
          <w:sz w:val="24"/>
          <w:szCs w:val="24"/>
          <w:lang w:val="ru-RU"/>
        </w:rPr>
        <w:t>обучению возможен после обязательного исследования функции печени, при благоприятных результатах.</w:t>
      </w:r>
    </w:p>
    <w:p w:rsidR="003609CC" w:rsidRPr="00DA7E9A" w:rsidRDefault="003609CC" w:rsidP="00D07747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7E9A">
        <w:rPr>
          <w:rFonts w:ascii="Times New Roman" w:hAnsi="Times New Roman" w:cs="Times New Roman"/>
          <w:sz w:val="24"/>
          <w:szCs w:val="24"/>
          <w:lang w:val="ru-RU"/>
        </w:rPr>
        <w:t>При заболеваниях, помеченными звездочками, допуск может быть расширен для особо одаренных детей.</w:t>
      </w:r>
    </w:p>
    <w:p w:rsidR="003609CC" w:rsidRPr="00DA7E9A" w:rsidRDefault="003609CC" w:rsidP="00D07747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Перечень составлен на основе «Перечня заболеваний, патологических состояний, особенностей развития и телосложения, препятствующих поступлению в хореографические училища», утвержденного начальником Главного управления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лечпрофпомощи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детям и матерям </w:t>
      </w:r>
      <w:proofErr w:type="spellStart"/>
      <w:r w:rsidRPr="00DA7E9A">
        <w:rPr>
          <w:rFonts w:ascii="Times New Roman" w:hAnsi="Times New Roman" w:cs="Times New Roman"/>
          <w:sz w:val="24"/>
          <w:szCs w:val="24"/>
          <w:lang w:val="ru-RU"/>
        </w:rPr>
        <w:t>Е.И.Андреева</w:t>
      </w:r>
      <w:proofErr w:type="spellEnd"/>
      <w:r w:rsidRPr="00DA7E9A">
        <w:rPr>
          <w:rFonts w:ascii="Times New Roman" w:hAnsi="Times New Roman" w:cs="Times New Roman"/>
          <w:sz w:val="24"/>
          <w:szCs w:val="24"/>
          <w:lang w:val="ru-RU"/>
        </w:rPr>
        <w:t xml:space="preserve"> №11- 6/45 от 20.12.1978г и принятого Министерством культуры Российской Федерации, Федерального гос. образовательного учреждения высшего профессионального образования «Академия Русского балета им. </w:t>
      </w:r>
      <w:r w:rsidRPr="00DA7E9A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DA7E9A">
        <w:rPr>
          <w:rFonts w:ascii="Times New Roman" w:hAnsi="Times New Roman" w:cs="Times New Roman"/>
          <w:sz w:val="24"/>
          <w:szCs w:val="24"/>
        </w:rPr>
        <w:t>Вагановой</w:t>
      </w:r>
      <w:proofErr w:type="spellEnd"/>
      <w:r w:rsidRPr="00DA7E9A">
        <w:rPr>
          <w:rFonts w:ascii="Times New Roman" w:hAnsi="Times New Roman" w:cs="Times New Roman"/>
          <w:sz w:val="24"/>
          <w:szCs w:val="24"/>
        </w:rPr>
        <w:t xml:space="preserve">».   </w:t>
      </w:r>
      <w:proofErr w:type="gramEnd"/>
    </w:p>
    <w:p w:rsidR="003609CC" w:rsidRPr="00DA7E9A" w:rsidRDefault="003609CC" w:rsidP="00D07747">
      <w:pPr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09CC" w:rsidRPr="00DA7E9A" w:rsidRDefault="003609CC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DA7E9A" w:rsidRDefault="003609CC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DA7E9A" w:rsidRDefault="003609CC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EB6C30" w:rsidRPr="00DA7E9A" w:rsidRDefault="00EB6C30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Pr="00DA7E9A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Pr="00DA7E9A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61515" w:rsidRDefault="00061515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61515" w:rsidRDefault="00061515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61515" w:rsidRDefault="00061515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61515" w:rsidRDefault="00061515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61515" w:rsidRPr="00DA7E9A" w:rsidRDefault="00061515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Pr="00DA7E9A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Pr="00DA7E9A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574F62" w:rsidRPr="00DA7E9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26" w:rsidRDefault="00916726" w:rsidP="00600760">
      <w:pPr>
        <w:spacing w:after="0" w:line="240" w:lineRule="auto"/>
      </w:pPr>
      <w:r>
        <w:separator/>
      </w:r>
    </w:p>
  </w:endnote>
  <w:endnote w:type="continuationSeparator" w:id="0">
    <w:p w:rsidR="00916726" w:rsidRDefault="00916726" w:rsidP="0060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Lato Thin"/>
    <w:charset w:val="CC"/>
    <w:family w:val="swiss"/>
    <w:pitch w:val="variable"/>
    <w:sig w:usb0="00000001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26" w:rsidRDefault="00916726" w:rsidP="00600760">
      <w:pPr>
        <w:spacing w:after="0" w:line="240" w:lineRule="auto"/>
      </w:pPr>
      <w:r>
        <w:separator/>
      </w:r>
    </w:p>
  </w:footnote>
  <w:footnote w:type="continuationSeparator" w:id="0">
    <w:p w:rsidR="00916726" w:rsidRDefault="00916726" w:rsidP="0060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8E" w:rsidRDefault="000756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C1"/>
    <w:multiLevelType w:val="hybridMultilevel"/>
    <w:tmpl w:val="EFDA3E24"/>
    <w:lvl w:ilvl="0" w:tplc="8A6CD654">
      <w:start w:val="16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C8B6F10"/>
    <w:multiLevelType w:val="hybridMultilevel"/>
    <w:tmpl w:val="D1E6E2DE"/>
    <w:lvl w:ilvl="0" w:tplc="C79C4CEE">
      <w:start w:val="4"/>
      <w:numFmt w:val="upperRoman"/>
      <w:suff w:val="nothing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038760E"/>
    <w:multiLevelType w:val="hybridMultilevel"/>
    <w:tmpl w:val="7F5094C2"/>
    <w:lvl w:ilvl="0" w:tplc="67EEB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C085B"/>
    <w:multiLevelType w:val="hybridMultilevel"/>
    <w:tmpl w:val="01DCAB44"/>
    <w:lvl w:ilvl="0" w:tplc="C0D65C66">
      <w:start w:val="45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477B47"/>
    <w:multiLevelType w:val="hybridMultilevel"/>
    <w:tmpl w:val="82C6766E"/>
    <w:lvl w:ilvl="0" w:tplc="4C665D7A">
      <w:start w:val="8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D803F3"/>
    <w:multiLevelType w:val="hybridMultilevel"/>
    <w:tmpl w:val="41860D86"/>
    <w:lvl w:ilvl="0" w:tplc="84A2DC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8F0218"/>
    <w:multiLevelType w:val="hybridMultilevel"/>
    <w:tmpl w:val="C00C2320"/>
    <w:lvl w:ilvl="0" w:tplc="B56C7E88">
      <w:start w:val="25"/>
      <w:numFmt w:val="decimal"/>
      <w:suff w:val="nothing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ACA6997"/>
    <w:multiLevelType w:val="hybridMultilevel"/>
    <w:tmpl w:val="5CA6B210"/>
    <w:lvl w:ilvl="0" w:tplc="E71A54F2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>
    <w:nsid w:val="1F151216"/>
    <w:multiLevelType w:val="hybridMultilevel"/>
    <w:tmpl w:val="D5048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B353AC"/>
    <w:multiLevelType w:val="hybridMultilevel"/>
    <w:tmpl w:val="96AA8D14"/>
    <w:lvl w:ilvl="0" w:tplc="AAAAC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8864F0"/>
    <w:multiLevelType w:val="hybridMultilevel"/>
    <w:tmpl w:val="1DAEEE56"/>
    <w:lvl w:ilvl="0" w:tplc="4524E1FC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68671A"/>
    <w:multiLevelType w:val="hybridMultilevel"/>
    <w:tmpl w:val="111E08BC"/>
    <w:lvl w:ilvl="0" w:tplc="8F52BE4C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2F11804"/>
    <w:multiLevelType w:val="hybridMultilevel"/>
    <w:tmpl w:val="E778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07339"/>
    <w:multiLevelType w:val="hybridMultilevel"/>
    <w:tmpl w:val="897A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B7035"/>
    <w:multiLevelType w:val="hybridMultilevel"/>
    <w:tmpl w:val="053E8782"/>
    <w:lvl w:ilvl="0" w:tplc="1CF06C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409F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7C2D3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CC5B0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C69DF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AE5E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E29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CC28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8ABD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101274"/>
    <w:multiLevelType w:val="hybridMultilevel"/>
    <w:tmpl w:val="9F1ED7B6"/>
    <w:lvl w:ilvl="0" w:tplc="26FC00D0">
      <w:start w:val="1"/>
      <w:numFmt w:val="upperRoman"/>
      <w:suff w:val="nothing"/>
      <w:lvlText w:val="%1.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54B35"/>
    <w:multiLevelType w:val="hybridMultilevel"/>
    <w:tmpl w:val="9EE6597C"/>
    <w:lvl w:ilvl="0" w:tplc="73FE3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00F5F"/>
    <w:multiLevelType w:val="hybridMultilevel"/>
    <w:tmpl w:val="BF2A5C7A"/>
    <w:lvl w:ilvl="0" w:tplc="F48E749A">
      <w:start w:val="6"/>
      <w:numFmt w:val="decimal"/>
      <w:lvlText w:val="%1."/>
      <w:lvlJc w:val="righ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>
    <w:nsid w:val="49D93EBE"/>
    <w:multiLevelType w:val="hybridMultilevel"/>
    <w:tmpl w:val="18642CA0"/>
    <w:lvl w:ilvl="0" w:tplc="5DCCE1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2074ED"/>
    <w:multiLevelType w:val="hybridMultilevel"/>
    <w:tmpl w:val="D30A9E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E3471"/>
    <w:multiLevelType w:val="hybridMultilevel"/>
    <w:tmpl w:val="47F4C82E"/>
    <w:lvl w:ilvl="0" w:tplc="04023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F7C59"/>
    <w:multiLevelType w:val="hybridMultilevel"/>
    <w:tmpl w:val="999EC988"/>
    <w:lvl w:ilvl="0" w:tplc="6AB03F6E">
      <w:start w:val="26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AAA0378"/>
    <w:multiLevelType w:val="hybridMultilevel"/>
    <w:tmpl w:val="A9083CE0"/>
    <w:lvl w:ilvl="0" w:tplc="6AB03F6E">
      <w:start w:val="26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DB1293A"/>
    <w:multiLevelType w:val="hybridMultilevel"/>
    <w:tmpl w:val="50F42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402A1"/>
    <w:multiLevelType w:val="hybridMultilevel"/>
    <w:tmpl w:val="35AC7976"/>
    <w:lvl w:ilvl="0" w:tplc="73FE3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3607DC"/>
    <w:multiLevelType w:val="hybridMultilevel"/>
    <w:tmpl w:val="18283D4C"/>
    <w:lvl w:ilvl="0" w:tplc="AA1800A6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8D42D5D"/>
    <w:multiLevelType w:val="hybridMultilevel"/>
    <w:tmpl w:val="B31E27BC"/>
    <w:lvl w:ilvl="0" w:tplc="8056D67A">
      <w:start w:val="13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9"/>
  </w:num>
  <w:num w:numId="5">
    <w:abstractNumId w:val="5"/>
  </w:num>
  <w:num w:numId="6">
    <w:abstractNumId w:val="16"/>
  </w:num>
  <w:num w:numId="7">
    <w:abstractNumId w:val="24"/>
  </w:num>
  <w:num w:numId="8">
    <w:abstractNumId w:val="12"/>
  </w:num>
  <w:num w:numId="9">
    <w:abstractNumId w:val="23"/>
  </w:num>
  <w:num w:numId="10">
    <w:abstractNumId w:val="26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  <w:num w:numId="15">
    <w:abstractNumId w:val="3"/>
  </w:num>
  <w:num w:numId="16">
    <w:abstractNumId w:val="15"/>
  </w:num>
  <w:num w:numId="17">
    <w:abstractNumId w:val="1"/>
  </w:num>
  <w:num w:numId="18">
    <w:abstractNumId w:val="17"/>
  </w:num>
  <w:num w:numId="19">
    <w:abstractNumId w:val="14"/>
  </w:num>
  <w:num w:numId="20">
    <w:abstractNumId w:val="9"/>
  </w:num>
  <w:num w:numId="21">
    <w:abstractNumId w:val="25"/>
  </w:num>
  <w:num w:numId="22">
    <w:abstractNumId w:val="0"/>
  </w:num>
  <w:num w:numId="23">
    <w:abstractNumId w:val="21"/>
  </w:num>
  <w:num w:numId="24">
    <w:abstractNumId w:val="10"/>
  </w:num>
  <w:num w:numId="25">
    <w:abstractNumId w:val="22"/>
  </w:num>
  <w:num w:numId="26">
    <w:abstractNumId w:val="11"/>
  </w:num>
  <w:num w:numId="27">
    <w:abstractNumId w:val="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6"/>
    <w:rsid w:val="00001FE7"/>
    <w:rsid w:val="000034D6"/>
    <w:rsid w:val="000108B6"/>
    <w:rsid w:val="00014668"/>
    <w:rsid w:val="00015126"/>
    <w:rsid w:val="00032D40"/>
    <w:rsid w:val="000372C0"/>
    <w:rsid w:val="00046ACB"/>
    <w:rsid w:val="00047481"/>
    <w:rsid w:val="00047F3B"/>
    <w:rsid w:val="00050A0E"/>
    <w:rsid w:val="00051E38"/>
    <w:rsid w:val="00052E32"/>
    <w:rsid w:val="00061515"/>
    <w:rsid w:val="00062DE1"/>
    <w:rsid w:val="0007568E"/>
    <w:rsid w:val="000772E8"/>
    <w:rsid w:val="000817C6"/>
    <w:rsid w:val="000867CE"/>
    <w:rsid w:val="00087A9D"/>
    <w:rsid w:val="00090853"/>
    <w:rsid w:val="0009107E"/>
    <w:rsid w:val="000924AE"/>
    <w:rsid w:val="000A31FD"/>
    <w:rsid w:val="000A3F7E"/>
    <w:rsid w:val="000A5F77"/>
    <w:rsid w:val="000A7EC3"/>
    <w:rsid w:val="000B159E"/>
    <w:rsid w:val="000B1D22"/>
    <w:rsid w:val="000B2536"/>
    <w:rsid w:val="000B2EDD"/>
    <w:rsid w:val="000C193E"/>
    <w:rsid w:val="000C262D"/>
    <w:rsid w:val="000E1F1F"/>
    <w:rsid w:val="000E4C07"/>
    <w:rsid w:val="000F1E95"/>
    <w:rsid w:val="000F379A"/>
    <w:rsid w:val="000F5F46"/>
    <w:rsid w:val="0010155F"/>
    <w:rsid w:val="00101860"/>
    <w:rsid w:val="001041B4"/>
    <w:rsid w:val="001134C4"/>
    <w:rsid w:val="001220EA"/>
    <w:rsid w:val="00124CDF"/>
    <w:rsid w:val="00125395"/>
    <w:rsid w:val="001258EA"/>
    <w:rsid w:val="00127E47"/>
    <w:rsid w:val="0013001F"/>
    <w:rsid w:val="001306ED"/>
    <w:rsid w:val="001402CC"/>
    <w:rsid w:val="00144398"/>
    <w:rsid w:val="00144833"/>
    <w:rsid w:val="00144E78"/>
    <w:rsid w:val="0014798F"/>
    <w:rsid w:val="0015120C"/>
    <w:rsid w:val="001645F1"/>
    <w:rsid w:val="00165178"/>
    <w:rsid w:val="0016689B"/>
    <w:rsid w:val="00176E3E"/>
    <w:rsid w:val="00183E21"/>
    <w:rsid w:val="00185D36"/>
    <w:rsid w:val="0019113C"/>
    <w:rsid w:val="00192206"/>
    <w:rsid w:val="001954B4"/>
    <w:rsid w:val="00196302"/>
    <w:rsid w:val="001A1085"/>
    <w:rsid w:val="001A39DB"/>
    <w:rsid w:val="001A4213"/>
    <w:rsid w:val="001A5E28"/>
    <w:rsid w:val="001B0550"/>
    <w:rsid w:val="001B0C28"/>
    <w:rsid w:val="001B3BCF"/>
    <w:rsid w:val="001B6B24"/>
    <w:rsid w:val="001C0E78"/>
    <w:rsid w:val="001C1F3E"/>
    <w:rsid w:val="001C31F1"/>
    <w:rsid w:val="001C5CB0"/>
    <w:rsid w:val="001D065E"/>
    <w:rsid w:val="001D4E95"/>
    <w:rsid w:val="001E3093"/>
    <w:rsid w:val="001E6171"/>
    <w:rsid w:val="001F457D"/>
    <w:rsid w:val="001F723C"/>
    <w:rsid w:val="00200D87"/>
    <w:rsid w:val="002019E8"/>
    <w:rsid w:val="00206583"/>
    <w:rsid w:val="00214F87"/>
    <w:rsid w:val="00215E8D"/>
    <w:rsid w:val="002204CA"/>
    <w:rsid w:val="002222D5"/>
    <w:rsid w:val="00233118"/>
    <w:rsid w:val="00235008"/>
    <w:rsid w:val="0023522F"/>
    <w:rsid w:val="0024431C"/>
    <w:rsid w:val="002465D2"/>
    <w:rsid w:val="0024745E"/>
    <w:rsid w:val="00262A45"/>
    <w:rsid w:val="00273F0F"/>
    <w:rsid w:val="00277242"/>
    <w:rsid w:val="002817A9"/>
    <w:rsid w:val="00292C1A"/>
    <w:rsid w:val="00294538"/>
    <w:rsid w:val="002A0178"/>
    <w:rsid w:val="002A2986"/>
    <w:rsid w:val="002A3FCA"/>
    <w:rsid w:val="002A6787"/>
    <w:rsid w:val="002B04F1"/>
    <w:rsid w:val="002C1B30"/>
    <w:rsid w:val="002C61FC"/>
    <w:rsid w:val="002D3C9D"/>
    <w:rsid w:val="002D54C2"/>
    <w:rsid w:val="002D5B47"/>
    <w:rsid w:val="002E320F"/>
    <w:rsid w:val="002E4CE2"/>
    <w:rsid w:val="002F1834"/>
    <w:rsid w:val="002F261B"/>
    <w:rsid w:val="002F2726"/>
    <w:rsid w:val="002F49D0"/>
    <w:rsid w:val="00300AE5"/>
    <w:rsid w:val="00304399"/>
    <w:rsid w:val="00313A43"/>
    <w:rsid w:val="00317616"/>
    <w:rsid w:val="00322C78"/>
    <w:rsid w:val="00345D95"/>
    <w:rsid w:val="00347673"/>
    <w:rsid w:val="00354675"/>
    <w:rsid w:val="00357E28"/>
    <w:rsid w:val="003609CC"/>
    <w:rsid w:val="00367F6E"/>
    <w:rsid w:val="0037279C"/>
    <w:rsid w:val="00375EA3"/>
    <w:rsid w:val="00377888"/>
    <w:rsid w:val="00387682"/>
    <w:rsid w:val="00395240"/>
    <w:rsid w:val="00396BCB"/>
    <w:rsid w:val="003A0F5B"/>
    <w:rsid w:val="003A4FA6"/>
    <w:rsid w:val="003A7334"/>
    <w:rsid w:val="003B75A1"/>
    <w:rsid w:val="003C0086"/>
    <w:rsid w:val="003C1D71"/>
    <w:rsid w:val="003C58A2"/>
    <w:rsid w:val="003C746D"/>
    <w:rsid w:val="003D04D6"/>
    <w:rsid w:val="003D2826"/>
    <w:rsid w:val="003D4DA7"/>
    <w:rsid w:val="003D7F9D"/>
    <w:rsid w:val="003E413E"/>
    <w:rsid w:val="003E786F"/>
    <w:rsid w:val="003F1712"/>
    <w:rsid w:val="003F4434"/>
    <w:rsid w:val="003F75A9"/>
    <w:rsid w:val="0040103A"/>
    <w:rsid w:val="004040FA"/>
    <w:rsid w:val="0040492D"/>
    <w:rsid w:val="004059AC"/>
    <w:rsid w:val="00424B9E"/>
    <w:rsid w:val="004304E1"/>
    <w:rsid w:val="004310A5"/>
    <w:rsid w:val="004316C6"/>
    <w:rsid w:val="00437758"/>
    <w:rsid w:val="00440B77"/>
    <w:rsid w:val="00442F10"/>
    <w:rsid w:val="00450BF6"/>
    <w:rsid w:val="004515E6"/>
    <w:rsid w:val="00453822"/>
    <w:rsid w:val="00456691"/>
    <w:rsid w:val="00472E56"/>
    <w:rsid w:val="004807D6"/>
    <w:rsid w:val="00486723"/>
    <w:rsid w:val="004868D6"/>
    <w:rsid w:val="00486D53"/>
    <w:rsid w:val="00490884"/>
    <w:rsid w:val="00490B55"/>
    <w:rsid w:val="00492251"/>
    <w:rsid w:val="00495482"/>
    <w:rsid w:val="004963A3"/>
    <w:rsid w:val="004A3EEF"/>
    <w:rsid w:val="004A6BD6"/>
    <w:rsid w:val="004B629A"/>
    <w:rsid w:val="004B786E"/>
    <w:rsid w:val="004C351F"/>
    <w:rsid w:val="004E3515"/>
    <w:rsid w:val="004E7516"/>
    <w:rsid w:val="004F4DF7"/>
    <w:rsid w:val="00502512"/>
    <w:rsid w:val="005033D5"/>
    <w:rsid w:val="005059F7"/>
    <w:rsid w:val="005207A7"/>
    <w:rsid w:val="005211AB"/>
    <w:rsid w:val="0053596B"/>
    <w:rsid w:val="005360A5"/>
    <w:rsid w:val="0054496B"/>
    <w:rsid w:val="0055107E"/>
    <w:rsid w:val="00554CA3"/>
    <w:rsid w:val="00554D5D"/>
    <w:rsid w:val="00554EDE"/>
    <w:rsid w:val="00555ECC"/>
    <w:rsid w:val="00560933"/>
    <w:rsid w:val="005628CF"/>
    <w:rsid w:val="00566C57"/>
    <w:rsid w:val="00567211"/>
    <w:rsid w:val="0056756A"/>
    <w:rsid w:val="00567BF1"/>
    <w:rsid w:val="00574F62"/>
    <w:rsid w:val="00581059"/>
    <w:rsid w:val="00584338"/>
    <w:rsid w:val="00584CCD"/>
    <w:rsid w:val="005A63AC"/>
    <w:rsid w:val="005A737E"/>
    <w:rsid w:val="005A79D3"/>
    <w:rsid w:val="005B28F4"/>
    <w:rsid w:val="005B3875"/>
    <w:rsid w:val="005D23E5"/>
    <w:rsid w:val="005D5BC3"/>
    <w:rsid w:val="005D6A74"/>
    <w:rsid w:val="005D6DDD"/>
    <w:rsid w:val="005E0EE2"/>
    <w:rsid w:val="005E5198"/>
    <w:rsid w:val="00600760"/>
    <w:rsid w:val="006014B0"/>
    <w:rsid w:val="006054D3"/>
    <w:rsid w:val="00611C9F"/>
    <w:rsid w:val="00613EA0"/>
    <w:rsid w:val="00620E96"/>
    <w:rsid w:val="00627443"/>
    <w:rsid w:val="00632745"/>
    <w:rsid w:val="00632C12"/>
    <w:rsid w:val="00634E08"/>
    <w:rsid w:val="00636D3A"/>
    <w:rsid w:val="00643E38"/>
    <w:rsid w:val="00645B0C"/>
    <w:rsid w:val="006467B7"/>
    <w:rsid w:val="006526EB"/>
    <w:rsid w:val="00654548"/>
    <w:rsid w:val="0066548A"/>
    <w:rsid w:val="0067013E"/>
    <w:rsid w:val="00672E50"/>
    <w:rsid w:val="0067377A"/>
    <w:rsid w:val="00674151"/>
    <w:rsid w:val="00676CC4"/>
    <w:rsid w:val="0067724C"/>
    <w:rsid w:val="00682DDD"/>
    <w:rsid w:val="006833C8"/>
    <w:rsid w:val="006850A0"/>
    <w:rsid w:val="00686EA7"/>
    <w:rsid w:val="00697042"/>
    <w:rsid w:val="00697DFB"/>
    <w:rsid w:val="006A0ED4"/>
    <w:rsid w:val="006A203B"/>
    <w:rsid w:val="006A3CA5"/>
    <w:rsid w:val="006A4470"/>
    <w:rsid w:val="006A7344"/>
    <w:rsid w:val="006B3D65"/>
    <w:rsid w:val="006B5532"/>
    <w:rsid w:val="006C049F"/>
    <w:rsid w:val="006C13AD"/>
    <w:rsid w:val="006C337B"/>
    <w:rsid w:val="006C3F98"/>
    <w:rsid w:val="006D4018"/>
    <w:rsid w:val="006E08EB"/>
    <w:rsid w:val="006E34A6"/>
    <w:rsid w:val="006E3A39"/>
    <w:rsid w:val="006F3DD5"/>
    <w:rsid w:val="006F7788"/>
    <w:rsid w:val="006F7926"/>
    <w:rsid w:val="0070000D"/>
    <w:rsid w:val="00710C93"/>
    <w:rsid w:val="007146C7"/>
    <w:rsid w:val="00714B2B"/>
    <w:rsid w:val="007212B9"/>
    <w:rsid w:val="007222AC"/>
    <w:rsid w:val="0072360C"/>
    <w:rsid w:val="00726C77"/>
    <w:rsid w:val="00731D71"/>
    <w:rsid w:val="00735E5D"/>
    <w:rsid w:val="00742106"/>
    <w:rsid w:val="00742FB4"/>
    <w:rsid w:val="00743C91"/>
    <w:rsid w:val="007441FC"/>
    <w:rsid w:val="00750913"/>
    <w:rsid w:val="007554EA"/>
    <w:rsid w:val="00770821"/>
    <w:rsid w:val="007713B5"/>
    <w:rsid w:val="00771BD1"/>
    <w:rsid w:val="007726D3"/>
    <w:rsid w:val="00772933"/>
    <w:rsid w:val="0077293E"/>
    <w:rsid w:val="00773F83"/>
    <w:rsid w:val="00785950"/>
    <w:rsid w:val="00785B38"/>
    <w:rsid w:val="0078679B"/>
    <w:rsid w:val="007943F2"/>
    <w:rsid w:val="0079723D"/>
    <w:rsid w:val="007A6487"/>
    <w:rsid w:val="007C03AD"/>
    <w:rsid w:val="007C102C"/>
    <w:rsid w:val="007C2620"/>
    <w:rsid w:val="007E0127"/>
    <w:rsid w:val="007E7B58"/>
    <w:rsid w:val="007F2DEA"/>
    <w:rsid w:val="007F3822"/>
    <w:rsid w:val="00801E28"/>
    <w:rsid w:val="00802073"/>
    <w:rsid w:val="008042D1"/>
    <w:rsid w:val="00804966"/>
    <w:rsid w:val="008106F1"/>
    <w:rsid w:val="008137BC"/>
    <w:rsid w:val="008235D2"/>
    <w:rsid w:val="00824E4E"/>
    <w:rsid w:val="0082615C"/>
    <w:rsid w:val="0084422F"/>
    <w:rsid w:val="0084498A"/>
    <w:rsid w:val="008554A2"/>
    <w:rsid w:val="00856622"/>
    <w:rsid w:val="00860C84"/>
    <w:rsid w:val="00860E3D"/>
    <w:rsid w:val="00864EE6"/>
    <w:rsid w:val="0087700F"/>
    <w:rsid w:val="0088057D"/>
    <w:rsid w:val="008858A4"/>
    <w:rsid w:val="00885D46"/>
    <w:rsid w:val="00885EAA"/>
    <w:rsid w:val="00887C50"/>
    <w:rsid w:val="008903E8"/>
    <w:rsid w:val="00893CFD"/>
    <w:rsid w:val="00894AD5"/>
    <w:rsid w:val="008A113C"/>
    <w:rsid w:val="008A6073"/>
    <w:rsid w:val="008C11FB"/>
    <w:rsid w:val="008C4745"/>
    <w:rsid w:val="008D2C9C"/>
    <w:rsid w:val="008D2FA3"/>
    <w:rsid w:val="008E01E7"/>
    <w:rsid w:val="008E128C"/>
    <w:rsid w:val="008E29D7"/>
    <w:rsid w:val="008F1E72"/>
    <w:rsid w:val="008F4BE2"/>
    <w:rsid w:val="008F7ACA"/>
    <w:rsid w:val="0090249E"/>
    <w:rsid w:val="009054C3"/>
    <w:rsid w:val="00912CF9"/>
    <w:rsid w:val="00916726"/>
    <w:rsid w:val="00922236"/>
    <w:rsid w:val="009254D5"/>
    <w:rsid w:val="00927C46"/>
    <w:rsid w:val="0093219F"/>
    <w:rsid w:val="00940B87"/>
    <w:rsid w:val="00941829"/>
    <w:rsid w:val="00942F9F"/>
    <w:rsid w:val="009441EB"/>
    <w:rsid w:val="009477C2"/>
    <w:rsid w:val="009510DC"/>
    <w:rsid w:val="00954235"/>
    <w:rsid w:val="00957B26"/>
    <w:rsid w:val="00961450"/>
    <w:rsid w:val="0096325B"/>
    <w:rsid w:val="0096596C"/>
    <w:rsid w:val="0097221D"/>
    <w:rsid w:val="0097737C"/>
    <w:rsid w:val="00980C6D"/>
    <w:rsid w:val="00983B6B"/>
    <w:rsid w:val="009A0977"/>
    <w:rsid w:val="009A1D9F"/>
    <w:rsid w:val="009B76EB"/>
    <w:rsid w:val="009C69D9"/>
    <w:rsid w:val="009C71CC"/>
    <w:rsid w:val="009D2ED5"/>
    <w:rsid w:val="009D3498"/>
    <w:rsid w:val="009E2EA6"/>
    <w:rsid w:val="009E692A"/>
    <w:rsid w:val="009F200C"/>
    <w:rsid w:val="009F6ED1"/>
    <w:rsid w:val="009F7872"/>
    <w:rsid w:val="00A01246"/>
    <w:rsid w:val="00A028B0"/>
    <w:rsid w:val="00A1390D"/>
    <w:rsid w:val="00A164C9"/>
    <w:rsid w:val="00A16914"/>
    <w:rsid w:val="00A222B2"/>
    <w:rsid w:val="00A232C9"/>
    <w:rsid w:val="00A24A8D"/>
    <w:rsid w:val="00A26AFE"/>
    <w:rsid w:val="00A423A5"/>
    <w:rsid w:val="00A468FD"/>
    <w:rsid w:val="00A52657"/>
    <w:rsid w:val="00A559DD"/>
    <w:rsid w:val="00A60996"/>
    <w:rsid w:val="00A710AE"/>
    <w:rsid w:val="00A71453"/>
    <w:rsid w:val="00A71E75"/>
    <w:rsid w:val="00A721E3"/>
    <w:rsid w:val="00A77FD8"/>
    <w:rsid w:val="00A84AEF"/>
    <w:rsid w:val="00A87536"/>
    <w:rsid w:val="00A904BD"/>
    <w:rsid w:val="00A90815"/>
    <w:rsid w:val="00A95B77"/>
    <w:rsid w:val="00A974DD"/>
    <w:rsid w:val="00AB2874"/>
    <w:rsid w:val="00AB334A"/>
    <w:rsid w:val="00AC7A23"/>
    <w:rsid w:val="00AD1312"/>
    <w:rsid w:val="00AD5D47"/>
    <w:rsid w:val="00AE1A07"/>
    <w:rsid w:val="00AE3FCF"/>
    <w:rsid w:val="00AE7227"/>
    <w:rsid w:val="00AF3A9A"/>
    <w:rsid w:val="00AF3AC0"/>
    <w:rsid w:val="00B011B0"/>
    <w:rsid w:val="00B11D6A"/>
    <w:rsid w:val="00B2781B"/>
    <w:rsid w:val="00B357B5"/>
    <w:rsid w:val="00B46363"/>
    <w:rsid w:val="00B46AEE"/>
    <w:rsid w:val="00B527AB"/>
    <w:rsid w:val="00B5525F"/>
    <w:rsid w:val="00B57B25"/>
    <w:rsid w:val="00B63B30"/>
    <w:rsid w:val="00B63FD1"/>
    <w:rsid w:val="00B6419D"/>
    <w:rsid w:val="00B73E16"/>
    <w:rsid w:val="00B86753"/>
    <w:rsid w:val="00B939BD"/>
    <w:rsid w:val="00BA238B"/>
    <w:rsid w:val="00BA63A7"/>
    <w:rsid w:val="00BA658F"/>
    <w:rsid w:val="00BB7CC5"/>
    <w:rsid w:val="00BC0B6A"/>
    <w:rsid w:val="00BC1C77"/>
    <w:rsid w:val="00BC4468"/>
    <w:rsid w:val="00BC55DE"/>
    <w:rsid w:val="00BC6338"/>
    <w:rsid w:val="00BD20A5"/>
    <w:rsid w:val="00BD2CFA"/>
    <w:rsid w:val="00BD353D"/>
    <w:rsid w:val="00BF1FE9"/>
    <w:rsid w:val="00BF54B8"/>
    <w:rsid w:val="00BF7379"/>
    <w:rsid w:val="00C06346"/>
    <w:rsid w:val="00C1602A"/>
    <w:rsid w:val="00C241C3"/>
    <w:rsid w:val="00C42D0B"/>
    <w:rsid w:val="00C45A9A"/>
    <w:rsid w:val="00C5560A"/>
    <w:rsid w:val="00C57CDD"/>
    <w:rsid w:val="00C6096A"/>
    <w:rsid w:val="00C72D18"/>
    <w:rsid w:val="00C72D77"/>
    <w:rsid w:val="00C73925"/>
    <w:rsid w:val="00C75206"/>
    <w:rsid w:val="00C84599"/>
    <w:rsid w:val="00C84A4E"/>
    <w:rsid w:val="00C90C57"/>
    <w:rsid w:val="00C92BFC"/>
    <w:rsid w:val="00C94DE8"/>
    <w:rsid w:val="00CA7875"/>
    <w:rsid w:val="00CB2374"/>
    <w:rsid w:val="00CB28D8"/>
    <w:rsid w:val="00CB4838"/>
    <w:rsid w:val="00CB4CD0"/>
    <w:rsid w:val="00CC0330"/>
    <w:rsid w:val="00CC4371"/>
    <w:rsid w:val="00CF089A"/>
    <w:rsid w:val="00D07747"/>
    <w:rsid w:val="00D1050E"/>
    <w:rsid w:val="00D156CF"/>
    <w:rsid w:val="00D211BE"/>
    <w:rsid w:val="00D21E42"/>
    <w:rsid w:val="00D256B9"/>
    <w:rsid w:val="00D25B7C"/>
    <w:rsid w:val="00D26256"/>
    <w:rsid w:val="00D335F7"/>
    <w:rsid w:val="00D421C7"/>
    <w:rsid w:val="00D438E5"/>
    <w:rsid w:val="00D52DAE"/>
    <w:rsid w:val="00D53069"/>
    <w:rsid w:val="00D55A5E"/>
    <w:rsid w:val="00D60EEF"/>
    <w:rsid w:val="00D71CE8"/>
    <w:rsid w:val="00D74765"/>
    <w:rsid w:val="00D7716C"/>
    <w:rsid w:val="00D82DB9"/>
    <w:rsid w:val="00DA0CCB"/>
    <w:rsid w:val="00DA7E9A"/>
    <w:rsid w:val="00DB2733"/>
    <w:rsid w:val="00DB3670"/>
    <w:rsid w:val="00DB5C69"/>
    <w:rsid w:val="00DB6294"/>
    <w:rsid w:val="00DC1ED6"/>
    <w:rsid w:val="00DC3384"/>
    <w:rsid w:val="00DC5B66"/>
    <w:rsid w:val="00DC7F38"/>
    <w:rsid w:val="00DD1C1F"/>
    <w:rsid w:val="00DD5856"/>
    <w:rsid w:val="00DD6143"/>
    <w:rsid w:val="00DE3C37"/>
    <w:rsid w:val="00DE549A"/>
    <w:rsid w:val="00DF2AB1"/>
    <w:rsid w:val="00DF4E98"/>
    <w:rsid w:val="00DF76C2"/>
    <w:rsid w:val="00DF7C56"/>
    <w:rsid w:val="00E01D53"/>
    <w:rsid w:val="00E036EF"/>
    <w:rsid w:val="00E04A78"/>
    <w:rsid w:val="00E111A0"/>
    <w:rsid w:val="00E17226"/>
    <w:rsid w:val="00E25C47"/>
    <w:rsid w:val="00E3524E"/>
    <w:rsid w:val="00E42D6B"/>
    <w:rsid w:val="00E44C15"/>
    <w:rsid w:val="00E52D5A"/>
    <w:rsid w:val="00E53528"/>
    <w:rsid w:val="00E626E5"/>
    <w:rsid w:val="00E62CF2"/>
    <w:rsid w:val="00E65DDE"/>
    <w:rsid w:val="00E67C2D"/>
    <w:rsid w:val="00E7404F"/>
    <w:rsid w:val="00E771D7"/>
    <w:rsid w:val="00E77EC5"/>
    <w:rsid w:val="00E80791"/>
    <w:rsid w:val="00E816F9"/>
    <w:rsid w:val="00E83F4F"/>
    <w:rsid w:val="00E87B9C"/>
    <w:rsid w:val="00EA0A7C"/>
    <w:rsid w:val="00EA13E2"/>
    <w:rsid w:val="00EA1724"/>
    <w:rsid w:val="00EB32C0"/>
    <w:rsid w:val="00EB5127"/>
    <w:rsid w:val="00EB6C30"/>
    <w:rsid w:val="00EB7FC8"/>
    <w:rsid w:val="00EC6735"/>
    <w:rsid w:val="00ED5397"/>
    <w:rsid w:val="00EE231E"/>
    <w:rsid w:val="00EE73CF"/>
    <w:rsid w:val="00EF3288"/>
    <w:rsid w:val="00EF53EF"/>
    <w:rsid w:val="00EF6923"/>
    <w:rsid w:val="00F020E0"/>
    <w:rsid w:val="00F0360B"/>
    <w:rsid w:val="00F05E96"/>
    <w:rsid w:val="00F15986"/>
    <w:rsid w:val="00F205F7"/>
    <w:rsid w:val="00F21E96"/>
    <w:rsid w:val="00F3060A"/>
    <w:rsid w:val="00F33DB4"/>
    <w:rsid w:val="00F35A1B"/>
    <w:rsid w:val="00F411C8"/>
    <w:rsid w:val="00F44C29"/>
    <w:rsid w:val="00F54CA7"/>
    <w:rsid w:val="00F638E3"/>
    <w:rsid w:val="00F677A7"/>
    <w:rsid w:val="00F715A5"/>
    <w:rsid w:val="00F73C03"/>
    <w:rsid w:val="00F73E9D"/>
    <w:rsid w:val="00F75DB2"/>
    <w:rsid w:val="00F946A1"/>
    <w:rsid w:val="00F94A25"/>
    <w:rsid w:val="00FA03A9"/>
    <w:rsid w:val="00FA155B"/>
    <w:rsid w:val="00FA2124"/>
    <w:rsid w:val="00FA39B1"/>
    <w:rsid w:val="00FB02DC"/>
    <w:rsid w:val="00FB231E"/>
    <w:rsid w:val="00FB50FA"/>
    <w:rsid w:val="00FB635C"/>
    <w:rsid w:val="00FC0CDB"/>
    <w:rsid w:val="00FC151F"/>
    <w:rsid w:val="00FC3551"/>
    <w:rsid w:val="00FD047E"/>
    <w:rsid w:val="00FD6325"/>
    <w:rsid w:val="00FE2CAC"/>
    <w:rsid w:val="00FF2B7F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er 1"/>
    <w:basedOn w:val="a"/>
    <w:next w:val="a"/>
    <w:link w:val="10"/>
    <w:qFormat/>
    <w:rsid w:val="00D771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rsid w:val="00D771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1">
    <w:name w:val="Основной текст (3)_"/>
    <w:basedOn w:val="a0"/>
    <w:link w:val="32"/>
    <w:rsid w:val="00DF7C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7C56"/>
    <w:pPr>
      <w:widowControl w:val="0"/>
      <w:shd w:val="clear" w:color="auto" w:fill="FFFFFF"/>
      <w:spacing w:after="1140" w:line="29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F7C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C56"/>
    <w:pPr>
      <w:widowControl w:val="0"/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basedOn w:val="2"/>
    <w:rsid w:val="00DF7C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DF7C56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nhideWhenUsed/>
    <w:rsid w:val="001D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D065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760"/>
  </w:style>
  <w:style w:type="paragraph" w:styleId="a7">
    <w:name w:val="footer"/>
    <w:basedOn w:val="a"/>
    <w:link w:val="a8"/>
    <w:uiPriority w:val="99"/>
    <w:unhideWhenUsed/>
    <w:rsid w:val="0060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760"/>
  </w:style>
  <w:style w:type="paragraph" w:styleId="a9">
    <w:name w:val="annotation text"/>
    <w:basedOn w:val="a"/>
    <w:link w:val="aa"/>
    <w:uiPriority w:val="99"/>
    <w:semiHidden/>
    <w:unhideWhenUsed/>
    <w:rsid w:val="008442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422F"/>
    <w:rPr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97737C"/>
    <w:pPr>
      <w:ind w:left="720"/>
      <w:contextualSpacing/>
    </w:pPr>
    <w:rPr>
      <w:lang w:val="en-US"/>
    </w:rPr>
  </w:style>
  <w:style w:type="character" w:customStyle="1" w:styleId="ac">
    <w:name w:val="Абзац списка Знак"/>
    <w:link w:val="ab"/>
    <w:uiPriority w:val="34"/>
    <w:locked/>
    <w:rsid w:val="0097737C"/>
    <w:rPr>
      <w:lang w:val="en-US"/>
    </w:rPr>
  </w:style>
  <w:style w:type="paragraph" w:styleId="ad">
    <w:name w:val="No Spacing"/>
    <w:uiPriority w:val="1"/>
    <w:qFormat/>
    <w:rsid w:val="0097737C"/>
    <w:pPr>
      <w:spacing w:after="0" w:line="240" w:lineRule="auto"/>
    </w:pPr>
  </w:style>
  <w:style w:type="table" w:styleId="ae">
    <w:name w:val="Table Grid"/>
    <w:basedOn w:val="a1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11"/>
    <w:qFormat/>
    <w:rsid w:val="00001F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Название Знак1"/>
    <w:basedOn w:val="a0"/>
    <w:link w:val="af"/>
    <w:rsid w:val="00001F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0">
    <w:name w:val="Hyperlink"/>
    <w:basedOn w:val="a0"/>
    <w:rsid w:val="003609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9CC"/>
  </w:style>
  <w:style w:type="paragraph" w:styleId="af1">
    <w:name w:val="Normal (Web)"/>
    <w:basedOn w:val="a"/>
    <w:uiPriority w:val="99"/>
    <w:unhideWhenUsed/>
    <w:rsid w:val="0036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f3"/>
    <w:link w:val="af4"/>
    <w:qFormat/>
    <w:rsid w:val="003609C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f3">
    <w:name w:val="Body Text"/>
    <w:basedOn w:val="a"/>
    <w:link w:val="af5"/>
    <w:rsid w:val="003609CC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f5">
    <w:name w:val="Основной текст Знак"/>
    <w:basedOn w:val="a0"/>
    <w:link w:val="af3"/>
    <w:rsid w:val="003609CC"/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2"/>
    <w:rsid w:val="003609CC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f6">
    <w:name w:val="Название Знак"/>
    <w:rsid w:val="003609CC"/>
    <w:rPr>
      <w:b/>
      <w:bCs/>
      <w:sz w:val="28"/>
      <w:szCs w:val="24"/>
    </w:rPr>
  </w:style>
  <w:style w:type="character" w:customStyle="1" w:styleId="s0">
    <w:name w:val="s0"/>
    <w:rsid w:val="003609C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2">
    <w:name w:val="Body Text 2"/>
    <w:basedOn w:val="a"/>
    <w:link w:val="23"/>
    <w:uiPriority w:val="99"/>
    <w:semiHidden/>
    <w:unhideWhenUsed/>
    <w:rsid w:val="003609C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609CC"/>
  </w:style>
  <w:style w:type="character" w:customStyle="1" w:styleId="Bodytext">
    <w:name w:val="Body text_"/>
    <w:basedOn w:val="a0"/>
    <w:link w:val="12"/>
    <w:uiPriority w:val="99"/>
    <w:locked/>
    <w:rsid w:val="003609C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3609CC"/>
    <w:pPr>
      <w:shd w:val="clear" w:color="auto" w:fill="FFFFFF"/>
      <w:spacing w:before="6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3609C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609CC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character" w:styleId="af7">
    <w:name w:val="Subtle Emphasis"/>
    <w:basedOn w:val="a0"/>
    <w:uiPriority w:val="19"/>
    <w:qFormat/>
    <w:rsid w:val="003609CC"/>
    <w:rPr>
      <w:i/>
      <w:iCs/>
      <w:color w:val="404040" w:themeColor="text1" w:themeTint="BF"/>
    </w:rPr>
  </w:style>
  <w:style w:type="paragraph" w:customStyle="1" w:styleId="Default">
    <w:name w:val="Default"/>
    <w:rsid w:val="005E0E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5E0EE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E0EE2"/>
  </w:style>
  <w:style w:type="paragraph" w:styleId="afa">
    <w:name w:val="Plain Text"/>
    <w:basedOn w:val="a"/>
    <w:link w:val="afb"/>
    <w:rsid w:val="007943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7943F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">
    <w:name w:val="s1"/>
    <w:rsid w:val="0090249E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215E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er 1"/>
    <w:basedOn w:val="a"/>
    <w:next w:val="a"/>
    <w:link w:val="10"/>
    <w:qFormat/>
    <w:rsid w:val="00D771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rsid w:val="00D771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1">
    <w:name w:val="Основной текст (3)_"/>
    <w:basedOn w:val="a0"/>
    <w:link w:val="32"/>
    <w:rsid w:val="00DF7C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7C56"/>
    <w:pPr>
      <w:widowControl w:val="0"/>
      <w:shd w:val="clear" w:color="auto" w:fill="FFFFFF"/>
      <w:spacing w:after="1140" w:line="29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F7C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C56"/>
    <w:pPr>
      <w:widowControl w:val="0"/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basedOn w:val="2"/>
    <w:rsid w:val="00DF7C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DF7C56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nhideWhenUsed/>
    <w:rsid w:val="001D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D065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760"/>
  </w:style>
  <w:style w:type="paragraph" w:styleId="a7">
    <w:name w:val="footer"/>
    <w:basedOn w:val="a"/>
    <w:link w:val="a8"/>
    <w:uiPriority w:val="99"/>
    <w:unhideWhenUsed/>
    <w:rsid w:val="0060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760"/>
  </w:style>
  <w:style w:type="paragraph" w:styleId="a9">
    <w:name w:val="annotation text"/>
    <w:basedOn w:val="a"/>
    <w:link w:val="aa"/>
    <w:uiPriority w:val="99"/>
    <w:semiHidden/>
    <w:unhideWhenUsed/>
    <w:rsid w:val="008442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422F"/>
    <w:rPr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97737C"/>
    <w:pPr>
      <w:ind w:left="720"/>
      <w:contextualSpacing/>
    </w:pPr>
    <w:rPr>
      <w:lang w:val="en-US"/>
    </w:rPr>
  </w:style>
  <w:style w:type="character" w:customStyle="1" w:styleId="ac">
    <w:name w:val="Абзац списка Знак"/>
    <w:link w:val="ab"/>
    <w:uiPriority w:val="34"/>
    <w:locked/>
    <w:rsid w:val="0097737C"/>
    <w:rPr>
      <w:lang w:val="en-US"/>
    </w:rPr>
  </w:style>
  <w:style w:type="paragraph" w:styleId="ad">
    <w:name w:val="No Spacing"/>
    <w:uiPriority w:val="1"/>
    <w:qFormat/>
    <w:rsid w:val="0097737C"/>
    <w:pPr>
      <w:spacing w:after="0" w:line="240" w:lineRule="auto"/>
    </w:pPr>
  </w:style>
  <w:style w:type="table" w:styleId="ae">
    <w:name w:val="Table Grid"/>
    <w:basedOn w:val="a1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11"/>
    <w:qFormat/>
    <w:rsid w:val="00001F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Название Знак1"/>
    <w:basedOn w:val="a0"/>
    <w:link w:val="af"/>
    <w:rsid w:val="00001F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0">
    <w:name w:val="Hyperlink"/>
    <w:basedOn w:val="a0"/>
    <w:rsid w:val="003609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9CC"/>
  </w:style>
  <w:style w:type="paragraph" w:styleId="af1">
    <w:name w:val="Normal (Web)"/>
    <w:basedOn w:val="a"/>
    <w:uiPriority w:val="99"/>
    <w:unhideWhenUsed/>
    <w:rsid w:val="0036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f3"/>
    <w:link w:val="af4"/>
    <w:qFormat/>
    <w:rsid w:val="003609C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f3">
    <w:name w:val="Body Text"/>
    <w:basedOn w:val="a"/>
    <w:link w:val="af5"/>
    <w:rsid w:val="003609CC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f5">
    <w:name w:val="Основной текст Знак"/>
    <w:basedOn w:val="a0"/>
    <w:link w:val="af3"/>
    <w:rsid w:val="003609CC"/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2"/>
    <w:rsid w:val="003609CC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f6">
    <w:name w:val="Название Знак"/>
    <w:rsid w:val="003609CC"/>
    <w:rPr>
      <w:b/>
      <w:bCs/>
      <w:sz w:val="28"/>
      <w:szCs w:val="24"/>
    </w:rPr>
  </w:style>
  <w:style w:type="character" w:customStyle="1" w:styleId="s0">
    <w:name w:val="s0"/>
    <w:rsid w:val="003609C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2">
    <w:name w:val="Body Text 2"/>
    <w:basedOn w:val="a"/>
    <w:link w:val="23"/>
    <w:uiPriority w:val="99"/>
    <w:semiHidden/>
    <w:unhideWhenUsed/>
    <w:rsid w:val="003609C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609CC"/>
  </w:style>
  <w:style w:type="character" w:customStyle="1" w:styleId="Bodytext">
    <w:name w:val="Body text_"/>
    <w:basedOn w:val="a0"/>
    <w:link w:val="12"/>
    <w:uiPriority w:val="99"/>
    <w:locked/>
    <w:rsid w:val="003609C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3609CC"/>
    <w:pPr>
      <w:shd w:val="clear" w:color="auto" w:fill="FFFFFF"/>
      <w:spacing w:before="6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3609C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609CC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character" w:styleId="af7">
    <w:name w:val="Subtle Emphasis"/>
    <w:basedOn w:val="a0"/>
    <w:uiPriority w:val="19"/>
    <w:qFormat/>
    <w:rsid w:val="003609CC"/>
    <w:rPr>
      <w:i/>
      <w:iCs/>
      <w:color w:val="404040" w:themeColor="text1" w:themeTint="BF"/>
    </w:rPr>
  </w:style>
  <w:style w:type="paragraph" w:customStyle="1" w:styleId="Default">
    <w:name w:val="Default"/>
    <w:rsid w:val="005E0E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5E0EE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E0EE2"/>
  </w:style>
  <w:style w:type="paragraph" w:styleId="afa">
    <w:name w:val="Plain Text"/>
    <w:basedOn w:val="a"/>
    <w:link w:val="afb"/>
    <w:rsid w:val="007943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7943F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">
    <w:name w:val="s1"/>
    <w:rsid w:val="0090249E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215E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o.mail.ru/redir?via_page=1&amp;type=sr&amp;redir=eJzLKCkpsNLXL8jPLM7WLSrVKyrVLzYxNjYwKzHUyyjJzWFgMDQ1MDIxsjS2MGA4d_-PZI7t_xvH-77P9WawDwMAdkQV3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.mail.ru/redir?via_page=1&amp;type=sr&amp;redir=eJzLKCkpsNLXL8jPLM7WLSrVKyrVLzYxNjYwKzHUyyjJzWFgMDQ1MDIxsjS2MGA4d_-PZI7t_xvH-77P9WawDwMAdkQV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A38C-2652-4216-82AB-F75DD965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mediaclass_12</dc:creator>
  <cp:keywords/>
  <dc:description/>
  <cp:lastModifiedBy>EW</cp:lastModifiedBy>
  <cp:revision>261</cp:revision>
  <cp:lastPrinted>2019-03-19T08:36:00Z</cp:lastPrinted>
  <dcterms:created xsi:type="dcterms:W3CDTF">2018-04-16T05:04:00Z</dcterms:created>
  <dcterms:modified xsi:type="dcterms:W3CDTF">2020-04-27T11:38:00Z</dcterms:modified>
</cp:coreProperties>
</file>