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45" w:rsidRPr="00F610B5" w:rsidRDefault="00D50234" w:rsidP="00607745">
      <w:pPr>
        <w:pStyle w:val="1"/>
        <w:shd w:val="clear" w:color="auto" w:fill="FFFFFF"/>
        <w:spacing w:before="0" w:beforeAutospacing="0" w:after="195" w:afterAutospacing="0" w:line="510" w:lineRule="atLeast"/>
        <w:rPr>
          <w:color w:val="333333"/>
          <w:sz w:val="32"/>
          <w:szCs w:val="32"/>
        </w:rPr>
      </w:pPr>
      <w:r>
        <w:rPr>
          <w:sz w:val="36"/>
          <w:szCs w:val="36"/>
          <w:lang w:val="kk-KZ" w:bidi="he-IL"/>
        </w:rPr>
        <w:t xml:space="preserve">Тема: </w:t>
      </w:r>
      <w:bookmarkStart w:id="0" w:name="_GoBack"/>
      <w:r w:rsidR="00607745" w:rsidRPr="00A50FC3">
        <w:rPr>
          <w:color w:val="000000" w:themeColor="text1"/>
          <w:sz w:val="32"/>
          <w:szCs w:val="32"/>
        </w:rPr>
        <w:t>Вниманию абитуриентов, поступающих по программам высшего образования!</w:t>
      </w:r>
      <w:bookmarkEnd w:id="0"/>
    </w:p>
    <w:p w:rsidR="00D50234" w:rsidRPr="00607745" w:rsidRDefault="00D50234" w:rsidP="002664A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  <w:lang w:bidi="he-IL"/>
        </w:rPr>
      </w:pPr>
    </w:p>
    <w:p w:rsidR="00D50234" w:rsidRDefault="00D50234" w:rsidP="002664A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  <w:lang w:val="kk-KZ" w:bidi="he-IL"/>
        </w:rPr>
      </w:pPr>
    </w:p>
    <w:p w:rsidR="002664AE" w:rsidRPr="002C5618" w:rsidRDefault="004552C0" w:rsidP="00C16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2C5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641D47" w:rsidRPr="002C5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ыпускники организаций среднего образования прошлых лет, технического и профессионального образования</w:t>
      </w:r>
      <w:r w:rsidR="00354590" w:rsidRPr="002C5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354590" w:rsidRPr="002C56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или </w:t>
      </w:r>
      <w:proofErr w:type="spellStart"/>
      <w:r w:rsidR="00354590" w:rsidRPr="002C56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послесреднего</w:t>
      </w:r>
      <w:proofErr w:type="spellEnd"/>
      <w:r w:rsidR="00354590" w:rsidRPr="002C56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образования</w:t>
      </w:r>
      <w:r w:rsidR="00641D47" w:rsidRPr="002C5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,</w:t>
      </w:r>
      <w:r w:rsidR="00641D47" w:rsidRPr="002C5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41D47" w:rsidRPr="002C5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поступающие на обучение </w:t>
      </w:r>
      <w:proofErr w:type="gramStart"/>
      <w:r w:rsidR="00641D47" w:rsidRPr="002C5618">
        <w:rPr>
          <w:rFonts w:ascii="Times New Roman" w:hAnsi="Times New Roman" w:cs="Times New Roman"/>
          <w:sz w:val="28"/>
          <w:szCs w:val="28"/>
          <w:shd w:val="clear" w:color="auto" w:fill="FFFFFF"/>
        </w:rPr>
        <w:t>по образовательным программам</w:t>
      </w:r>
      <w:proofErr w:type="gramEnd"/>
      <w:r w:rsidR="00641D47" w:rsidRPr="002C5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предусматривающим сокращенные сроки обучения высшего образования</w:t>
      </w:r>
      <w:r w:rsidR="00641D47" w:rsidRPr="002C5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участия в конкурсе на присуждение образовательного гранта за счет средств республиканского бюджета</w:t>
      </w:r>
      <w:r w:rsidR="002B3362" w:rsidRPr="002C5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2B3362" w:rsidRPr="002C5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 для зачисления на платной основе</w:t>
      </w:r>
      <w:r w:rsidR="00641D47" w:rsidRPr="002C5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B36308" w:rsidRPr="00B13A2A" w:rsidRDefault="00B36308" w:rsidP="004552C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  <w:lang w:bidi="he-IL"/>
        </w:rPr>
      </w:pPr>
      <w:r w:rsidRPr="00B13A2A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 xml:space="preserve">с </w:t>
      </w:r>
      <w:r w:rsidR="00651417" w:rsidRPr="00B13A2A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  <w:lang w:val="kk-KZ"/>
        </w:rPr>
        <w:t>1</w:t>
      </w:r>
      <w:r w:rsidR="00AB17D8" w:rsidRPr="00B13A2A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 xml:space="preserve">апреля по </w:t>
      </w:r>
      <w:r w:rsidR="00567D5F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  <w:lang w:val="kk-KZ"/>
        </w:rPr>
        <w:t>10 мая</w:t>
      </w:r>
      <w:r w:rsidRPr="00B13A2A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AB17D8" w:rsidRPr="00B13A2A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>2020</w:t>
      </w:r>
      <w:r w:rsidRPr="00B13A2A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  <w:lang w:val="kk-KZ"/>
        </w:rPr>
        <w:t xml:space="preserve"> </w:t>
      </w:r>
      <w:proofErr w:type="gramStart"/>
      <w:r w:rsidRPr="00B13A2A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  <w:lang w:val="kk-KZ"/>
        </w:rPr>
        <w:t>года</w:t>
      </w:r>
      <w:r w:rsidR="004552C0" w:rsidRPr="00B13A2A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4552C0" w:rsidRPr="00B13A2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подают</w:t>
      </w:r>
      <w:proofErr w:type="gramEnd"/>
      <w:r w:rsidR="004552C0" w:rsidRPr="00B13A2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заявление для участия в Едином национальном тестировании </w:t>
      </w:r>
      <w:r w:rsidR="004552C0" w:rsidRPr="00B13A2A">
        <w:rPr>
          <w:rFonts w:ascii="Times New Roman" w:hAnsi="Times New Roman" w:cs="Times New Roman"/>
          <w:sz w:val="32"/>
          <w:szCs w:val="32"/>
          <w:shd w:val="clear" w:color="auto" w:fill="FFFFFF"/>
          <w:lang w:val="kk-KZ"/>
        </w:rPr>
        <w:t xml:space="preserve"> (далее - ЕНТ)</w:t>
      </w:r>
    </w:p>
    <w:p w:rsidR="00B13A2A" w:rsidRDefault="00B13A2A" w:rsidP="00B13A2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A2A" w:rsidRPr="00B52D41" w:rsidRDefault="00B13A2A" w:rsidP="00B13A2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2D41">
        <w:rPr>
          <w:rFonts w:ascii="Times New Roman" w:hAnsi="Times New Roman" w:cs="Times New Roman"/>
          <w:b/>
          <w:bCs/>
          <w:sz w:val="32"/>
          <w:szCs w:val="32"/>
        </w:rPr>
        <w:t>Подача заявления на ЕНТ:</w:t>
      </w:r>
    </w:p>
    <w:p w:rsidR="00B13A2A" w:rsidRPr="00B13A2A" w:rsidRDefault="00B13A2A" w:rsidP="00B13A2A">
      <w:pPr>
        <w:rPr>
          <w:rFonts w:ascii="Times New Roman" w:hAnsi="Times New Roman" w:cs="Times New Roman"/>
          <w:sz w:val="28"/>
          <w:szCs w:val="28"/>
        </w:rPr>
      </w:pPr>
      <w:r w:rsidRPr="00B13A2A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Шаг 1</w:t>
      </w:r>
    </w:p>
    <w:p w:rsidR="00B13A2A" w:rsidRPr="00B13A2A" w:rsidRDefault="00B13A2A" w:rsidP="00B13A2A">
      <w:pPr>
        <w:rPr>
          <w:rFonts w:ascii="Times New Roman" w:hAnsi="Times New Roman" w:cs="Times New Roman"/>
          <w:sz w:val="28"/>
          <w:szCs w:val="28"/>
        </w:rPr>
      </w:pPr>
      <w:r w:rsidRPr="00B13A2A">
        <w:rPr>
          <w:rFonts w:ascii="Times New Roman" w:hAnsi="Times New Roman" w:cs="Times New Roman"/>
          <w:b/>
          <w:bCs/>
          <w:sz w:val="28"/>
          <w:szCs w:val="28"/>
        </w:rPr>
        <w:t>Необходимо подать предварительное заявление в режиме онлайн:</w:t>
      </w:r>
    </w:p>
    <w:p w:rsidR="00B13A2A" w:rsidRPr="00B13A2A" w:rsidRDefault="00B13A2A" w:rsidP="00B13A2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A2A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Pr="00B13A2A">
        <w:rPr>
          <w:rFonts w:ascii="Times New Roman" w:hAnsi="Times New Roman" w:cs="Times New Roman"/>
          <w:b/>
          <w:bCs/>
          <w:sz w:val="28"/>
          <w:szCs w:val="28"/>
          <w:lang w:val="en-US"/>
        </w:rPr>
        <w:t>ent</w:t>
      </w:r>
      <w:proofErr w:type="spellEnd"/>
      <w:r w:rsidRPr="00B13A2A">
        <w:rPr>
          <w:rFonts w:ascii="Times New Roman" w:hAnsi="Times New Roman" w:cs="Times New Roman"/>
          <w:b/>
          <w:bCs/>
          <w:sz w:val="28"/>
          <w:szCs w:val="28"/>
        </w:rPr>
        <w:t>2020-</w:t>
      </w:r>
      <w:proofErr w:type="spellStart"/>
      <w:r w:rsidRPr="00B13A2A">
        <w:rPr>
          <w:rFonts w:ascii="Times New Roman" w:hAnsi="Times New Roman" w:cs="Times New Roman"/>
          <w:b/>
          <w:bCs/>
          <w:sz w:val="28"/>
          <w:szCs w:val="28"/>
          <w:lang w:val="en-US"/>
        </w:rPr>
        <w:t>tipo</w:t>
      </w:r>
      <w:proofErr w:type="spellEnd"/>
      <w:r w:rsidRPr="00B13A2A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B13A2A">
        <w:rPr>
          <w:rFonts w:ascii="Times New Roman" w:hAnsi="Times New Roman" w:cs="Times New Roman"/>
          <w:b/>
          <w:bCs/>
          <w:sz w:val="28"/>
          <w:szCs w:val="28"/>
          <w:lang w:val="en-US"/>
        </w:rPr>
        <w:t>testcenter</w:t>
      </w:r>
      <w:proofErr w:type="spellEnd"/>
      <w:r w:rsidRPr="00B13A2A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B13A2A">
        <w:rPr>
          <w:rFonts w:ascii="Times New Roman" w:hAnsi="Times New Roman" w:cs="Times New Roman"/>
          <w:b/>
          <w:bCs/>
          <w:sz w:val="28"/>
          <w:szCs w:val="28"/>
          <w:lang w:val="en-US"/>
        </w:rPr>
        <w:t>kz</w:t>
      </w:r>
      <w:proofErr w:type="spellEnd"/>
      <w:r w:rsidRPr="00B13A2A">
        <w:rPr>
          <w:rFonts w:ascii="Times New Roman" w:hAnsi="Times New Roman" w:cs="Times New Roman"/>
          <w:sz w:val="28"/>
          <w:szCs w:val="28"/>
        </w:rPr>
        <w:t xml:space="preserve"> нажать кнопку регистрации и указать свою электронную почту;</w:t>
      </w:r>
    </w:p>
    <w:p w:rsidR="00B13A2A" w:rsidRPr="00B13A2A" w:rsidRDefault="00B13A2A" w:rsidP="00B13A2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A2A">
        <w:rPr>
          <w:rFonts w:ascii="Times New Roman" w:hAnsi="Times New Roman" w:cs="Times New Roman"/>
          <w:sz w:val="28"/>
          <w:szCs w:val="28"/>
        </w:rPr>
        <w:t xml:space="preserve">Авторизоваться на сайте с логином и </w:t>
      </w:r>
      <w:proofErr w:type="gramStart"/>
      <w:r w:rsidRPr="00B13A2A">
        <w:rPr>
          <w:rFonts w:ascii="Times New Roman" w:hAnsi="Times New Roman" w:cs="Times New Roman"/>
          <w:sz w:val="28"/>
          <w:szCs w:val="28"/>
        </w:rPr>
        <w:t>паролем</w:t>
      </w:r>
      <w:proofErr w:type="gramEnd"/>
      <w:r w:rsidRPr="00B13A2A">
        <w:rPr>
          <w:rFonts w:ascii="Times New Roman" w:hAnsi="Times New Roman" w:cs="Times New Roman"/>
          <w:sz w:val="28"/>
          <w:szCs w:val="28"/>
        </w:rPr>
        <w:t xml:space="preserve"> полученным на электронную почту;</w:t>
      </w:r>
    </w:p>
    <w:p w:rsidR="00B13A2A" w:rsidRPr="00B13A2A" w:rsidRDefault="00A95C57" w:rsidP="00B13A2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</w:t>
      </w:r>
      <w:r w:rsidR="00B13A2A" w:rsidRPr="00B13A2A">
        <w:rPr>
          <w:rFonts w:ascii="Times New Roman" w:hAnsi="Times New Roman" w:cs="Times New Roman"/>
          <w:sz w:val="28"/>
          <w:szCs w:val="28"/>
        </w:rPr>
        <w:t xml:space="preserve"> ИИН и идентифицироваться (в случаях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3A2A" w:rsidRPr="00B13A2A">
        <w:rPr>
          <w:rFonts w:ascii="Times New Roman" w:hAnsi="Times New Roman" w:cs="Times New Roman"/>
          <w:sz w:val="28"/>
          <w:szCs w:val="28"/>
        </w:rPr>
        <w:t xml:space="preserve"> если данные по ИИН не найдены или отображаются некорректно, в этом случае регистрацию необходимо произвести путем передачи Ваших данных в приемную комиссию без подачи предварительного заявления). Выпускники текущего года, окончившие учебное заведение за рубежом, в том числе лица казахской национальности, не являющиеся гражданами РК также обращаются в приемную комиссию без подачи предварительного заявления;</w:t>
      </w:r>
    </w:p>
    <w:p w:rsidR="00B13A2A" w:rsidRPr="00B13A2A" w:rsidRDefault="00B13A2A" w:rsidP="00B13A2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A2A">
        <w:rPr>
          <w:rFonts w:ascii="Times New Roman" w:hAnsi="Times New Roman" w:cs="Times New Roman"/>
          <w:sz w:val="28"/>
          <w:szCs w:val="28"/>
        </w:rPr>
        <w:t>В интерфейсе указать регистрационные данные;</w:t>
      </w:r>
    </w:p>
    <w:p w:rsidR="00B13A2A" w:rsidRPr="00B13A2A" w:rsidRDefault="00B13A2A" w:rsidP="00B13A2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A2A">
        <w:rPr>
          <w:rFonts w:ascii="Times New Roman" w:hAnsi="Times New Roman" w:cs="Times New Roman"/>
          <w:sz w:val="28"/>
          <w:szCs w:val="28"/>
        </w:rPr>
        <w:t xml:space="preserve">Произвести оплату одним из способов: банковской картой или через сайт </w:t>
      </w:r>
      <w:proofErr w:type="spellStart"/>
      <w:r w:rsidRPr="00B13A2A">
        <w:rPr>
          <w:rFonts w:ascii="Times New Roman" w:hAnsi="Times New Roman" w:cs="Times New Roman"/>
          <w:sz w:val="28"/>
          <w:szCs w:val="28"/>
          <w:lang w:val="en-US"/>
        </w:rPr>
        <w:t>Kaspi</w:t>
      </w:r>
      <w:proofErr w:type="spellEnd"/>
      <w:r w:rsidRPr="00B13A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3A2A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B13A2A">
        <w:rPr>
          <w:rFonts w:ascii="Times New Roman" w:hAnsi="Times New Roman" w:cs="Times New Roman"/>
          <w:sz w:val="28"/>
          <w:szCs w:val="28"/>
        </w:rPr>
        <w:t>. Стоимость тестирования – 2242 тенге;</w:t>
      </w:r>
    </w:p>
    <w:p w:rsidR="00B13A2A" w:rsidRDefault="00B13A2A" w:rsidP="00B13A2A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D1F4F">
        <w:rPr>
          <w:rFonts w:ascii="Times New Roman" w:hAnsi="Times New Roman" w:cs="Times New Roman"/>
          <w:b/>
          <w:sz w:val="28"/>
          <w:szCs w:val="28"/>
        </w:rPr>
        <w:t>Записать уникальный номер заявления и сообщить техническому секретарю</w:t>
      </w:r>
      <w:r w:rsidR="00F34C8A" w:rsidRPr="00AD1F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Академии хореографии (Асима Байжановна 8 702 837 65 12)</w:t>
      </w:r>
      <w:r w:rsidR="00F34C8A" w:rsidRPr="00AD1F4F">
        <w:rPr>
          <w:rFonts w:ascii="Times New Roman" w:hAnsi="Times New Roman" w:cs="Times New Roman"/>
          <w:b/>
          <w:sz w:val="28"/>
          <w:szCs w:val="28"/>
        </w:rPr>
        <w:t>.</w:t>
      </w:r>
      <w:r w:rsidRPr="00AD1F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028E" w:rsidRPr="00AD1F4F" w:rsidRDefault="00EE028E" w:rsidP="00EE028E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13A2A" w:rsidRPr="00B13A2A" w:rsidRDefault="00B13A2A" w:rsidP="00B13A2A">
      <w:pPr>
        <w:ind w:left="142"/>
        <w:rPr>
          <w:rFonts w:ascii="Times New Roman" w:hAnsi="Times New Roman" w:cs="Times New Roman"/>
          <w:sz w:val="28"/>
          <w:szCs w:val="28"/>
        </w:rPr>
      </w:pPr>
      <w:r w:rsidRPr="00B13A2A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lastRenderedPageBreak/>
        <w:t>Шаг 2 (после снятия режима чрезвычайного положения)</w:t>
      </w:r>
    </w:p>
    <w:p w:rsidR="00B13A2A" w:rsidRPr="00B13A2A" w:rsidRDefault="00B13A2A" w:rsidP="00B13A2A">
      <w:pPr>
        <w:ind w:left="142"/>
        <w:rPr>
          <w:rFonts w:ascii="Times New Roman" w:hAnsi="Times New Roman" w:cs="Times New Roman"/>
          <w:sz w:val="28"/>
          <w:szCs w:val="28"/>
        </w:rPr>
      </w:pPr>
      <w:r w:rsidRPr="00B13A2A">
        <w:rPr>
          <w:rFonts w:ascii="Times New Roman" w:hAnsi="Times New Roman" w:cs="Times New Roman"/>
          <w:b/>
          <w:bCs/>
          <w:sz w:val="28"/>
          <w:szCs w:val="28"/>
          <w:lang w:val="kk-KZ"/>
        </w:rPr>
        <w:t>В приемную комиссию вуза подать необходимые документы:</w:t>
      </w:r>
    </w:p>
    <w:p w:rsidR="00B13A2A" w:rsidRPr="00B13A2A" w:rsidRDefault="00B13A2A" w:rsidP="00B13A2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3A2A">
        <w:rPr>
          <w:rFonts w:ascii="Times New Roman" w:hAnsi="Times New Roman" w:cs="Times New Roman"/>
          <w:sz w:val="28"/>
          <w:szCs w:val="28"/>
        </w:rPr>
        <w:t>Заявление (подается в ВУЗе);</w:t>
      </w:r>
    </w:p>
    <w:p w:rsidR="00B13A2A" w:rsidRPr="00B13A2A" w:rsidRDefault="00B13A2A" w:rsidP="00B13A2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3A2A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личность;</w:t>
      </w:r>
    </w:p>
    <w:p w:rsidR="00B13A2A" w:rsidRPr="00B13A2A" w:rsidRDefault="00B13A2A" w:rsidP="00B13A2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3A2A">
        <w:rPr>
          <w:rFonts w:ascii="Times New Roman" w:hAnsi="Times New Roman" w:cs="Times New Roman"/>
          <w:sz w:val="28"/>
          <w:szCs w:val="28"/>
        </w:rPr>
        <w:t>Две фотографии размером 3 x 4;</w:t>
      </w:r>
    </w:p>
    <w:p w:rsidR="00B13A2A" w:rsidRPr="00B13A2A" w:rsidRDefault="00B13A2A" w:rsidP="00B13A2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3A2A">
        <w:rPr>
          <w:rFonts w:ascii="Times New Roman" w:hAnsi="Times New Roman" w:cs="Times New Roman"/>
          <w:sz w:val="28"/>
          <w:szCs w:val="28"/>
        </w:rPr>
        <w:t xml:space="preserve">Аттестат об общем среднем образовании, диплом о техническом и профессиональном образовании, диплом о </w:t>
      </w:r>
      <w:proofErr w:type="spellStart"/>
      <w:r w:rsidRPr="00B13A2A">
        <w:rPr>
          <w:rFonts w:ascii="Times New Roman" w:hAnsi="Times New Roman" w:cs="Times New Roman"/>
          <w:sz w:val="28"/>
          <w:szCs w:val="28"/>
        </w:rPr>
        <w:t>послесреднем</w:t>
      </w:r>
      <w:proofErr w:type="spellEnd"/>
      <w:r w:rsidRPr="00B13A2A">
        <w:rPr>
          <w:rFonts w:ascii="Times New Roman" w:hAnsi="Times New Roman" w:cs="Times New Roman"/>
          <w:sz w:val="28"/>
          <w:szCs w:val="28"/>
        </w:rPr>
        <w:t xml:space="preserve"> образовании (подлинник);</w:t>
      </w:r>
    </w:p>
    <w:p w:rsidR="00B13A2A" w:rsidRPr="00B13A2A" w:rsidRDefault="00B13A2A" w:rsidP="00B13A2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3A2A">
        <w:rPr>
          <w:rFonts w:ascii="Times New Roman" w:hAnsi="Times New Roman" w:cs="Times New Roman"/>
          <w:sz w:val="28"/>
          <w:szCs w:val="28"/>
        </w:rPr>
        <w:t>Медицинская справка по форме 086-У, в электронном формате.</w:t>
      </w:r>
    </w:p>
    <w:p w:rsidR="00E56F2F" w:rsidRDefault="00E56F2F" w:rsidP="00B13A2A">
      <w:pPr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A2A" w:rsidRPr="00B52D41" w:rsidRDefault="00B13A2A" w:rsidP="00B13A2A">
      <w:pPr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2D41">
        <w:rPr>
          <w:rFonts w:ascii="Times New Roman" w:hAnsi="Times New Roman" w:cs="Times New Roman"/>
          <w:b/>
          <w:bCs/>
          <w:sz w:val="32"/>
          <w:szCs w:val="32"/>
        </w:rPr>
        <w:t>Получение пропуска</w:t>
      </w:r>
    </w:p>
    <w:p w:rsidR="00B13A2A" w:rsidRPr="00B13A2A" w:rsidRDefault="00B13A2A" w:rsidP="00B13A2A">
      <w:pPr>
        <w:ind w:left="720"/>
        <w:rPr>
          <w:rFonts w:ascii="Times New Roman" w:hAnsi="Times New Roman" w:cs="Times New Roman"/>
          <w:sz w:val="28"/>
          <w:szCs w:val="28"/>
        </w:rPr>
      </w:pPr>
      <w:r w:rsidRPr="00B13A2A">
        <w:rPr>
          <w:rFonts w:ascii="Times New Roman" w:hAnsi="Times New Roman" w:cs="Times New Roman"/>
          <w:b/>
          <w:bCs/>
          <w:sz w:val="28"/>
          <w:szCs w:val="28"/>
        </w:rPr>
        <w:t>Для получения пропуска необходимо обратиться в приемную комиссию ВУЗа (после снятия режима ЧП)</w:t>
      </w:r>
    </w:p>
    <w:p w:rsidR="00B13A2A" w:rsidRPr="00B13A2A" w:rsidRDefault="00B13A2A" w:rsidP="00B13A2A">
      <w:pPr>
        <w:ind w:left="720"/>
        <w:rPr>
          <w:rFonts w:ascii="Times New Roman" w:hAnsi="Times New Roman" w:cs="Times New Roman"/>
          <w:sz w:val="28"/>
          <w:szCs w:val="28"/>
        </w:rPr>
      </w:pPr>
      <w:r w:rsidRPr="00B13A2A">
        <w:rPr>
          <w:rFonts w:ascii="Times New Roman" w:hAnsi="Times New Roman" w:cs="Times New Roman"/>
          <w:b/>
          <w:bCs/>
          <w:sz w:val="28"/>
          <w:szCs w:val="28"/>
        </w:rPr>
        <w:t>После получения пропуска проверить</w:t>
      </w:r>
      <w:r w:rsidRPr="00B13A2A">
        <w:rPr>
          <w:rFonts w:ascii="Times New Roman" w:hAnsi="Times New Roman" w:cs="Times New Roman"/>
          <w:sz w:val="28"/>
          <w:szCs w:val="28"/>
        </w:rPr>
        <w:t>:</w:t>
      </w:r>
    </w:p>
    <w:p w:rsidR="00B13A2A" w:rsidRPr="00D63D94" w:rsidRDefault="00D63D94" w:rsidP="00B13A2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3D94"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Фамилия, имя и отчество (при наличии)</w:t>
      </w:r>
      <w:r w:rsidR="00B13A2A" w:rsidRPr="00D63D94">
        <w:rPr>
          <w:rFonts w:ascii="Times New Roman" w:hAnsi="Times New Roman" w:cs="Times New Roman"/>
          <w:sz w:val="28"/>
          <w:szCs w:val="28"/>
        </w:rPr>
        <w:t>;</w:t>
      </w:r>
    </w:p>
    <w:p w:rsidR="00B13A2A" w:rsidRPr="00B13A2A" w:rsidRDefault="00B13A2A" w:rsidP="00B13A2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13A2A">
        <w:rPr>
          <w:rFonts w:ascii="Times New Roman" w:hAnsi="Times New Roman" w:cs="Times New Roman"/>
          <w:sz w:val="28"/>
          <w:szCs w:val="28"/>
        </w:rPr>
        <w:t xml:space="preserve">Общепрофессиональную и специальную дисциплину </w:t>
      </w:r>
      <w:r w:rsidRPr="00B13A2A">
        <w:rPr>
          <w:rFonts w:ascii="Times New Roman" w:hAnsi="Times New Roman" w:cs="Times New Roman"/>
          <w:i/>
          <w:iCs/>
          <w:sz w:val="28"/>
          <w:szCs w:val="28"/>
        </w:rPr>
        <w:t>(для лиц, которые подали документы на сокращенные сроки обучения)</w:t>
      </w:r>
      <w:r w:rsidRPr="00B13A2A">
        <w:rPr>
          <w:rFonts w:ascii="Times New Roman" w:hAnsi="Times New Roman" w:cs="Times New Roman"/>
          <w:sz w:val="28"/>
          <w:szCs w:val="28"/>
        </w:rPr>
        <w:t>;</w:t>
      </w:r>
    </w:p>
    <w:p w:rsidR="00B13A2A" w:rsidRPr="00B13A2A" w:rsidRDefault="00B13A2A" w:rsidP="00B13A2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13A2A">
        <w:rPr>
          <w:rFonts w:ascii="Times New Roman" w:hAnsi="Times New Roman" w:cs="Times New Roman"/>
          <w:sz w:val="28"/>
          <w:szCs w:val="28"/>
        </w:rPr>
        <w:t>Язык сдачи тестирования.</w:t>
      </w:r>
    </w:p>
    <w:p w:rsidR="00B13A2A" w:rsidRPr="00B13A2A" w:rsidRDefault="00B13A2A" w:rsidP="00B13A2A">
      <w:pPr>
        <w:ind w:left="720"/>
        <w:rPr>
          <w:rFonts w:ascii="Times New Roman" w:hAnsi="Times New Roman" w:cs="Times New Roman"/>
          <w:sz w:val="28"/>
          <w:szCs w:val="28"/>
        </w:rPr>
      </w:pPr>
      <w:r w:rsidRPr="00B13A2A">
        <w:rPr>
          <w:rFonts w:ascii="Times New Roman" w:hAnsi="Times New Roman" w:cs="Times New Roman"/>
          <w:i/>
          <w:iCs/>
          <w:sz w:val="28"/>
          <w:szCs w:val="28"/>
        </w:rPr>
        <w:t>В случае неверных данных обратиться в приемную комиссию высшего учебного заведения</w:t>
      </w:r>
      <w:r w:rsidRPr="00B13A2A">
        <w:rPr>
          <w:rFonts w:ascii="Times New Roman" w:hAnsi="Times New Roman" w:cs="Times New Roman"/>
          <w:sz w:val="28"/>
          <w:szCs w:val="28"/>
        </w:rPr>
        <w:t>.</w:t>
      </w:r>
    </w:p>
    <w:p w:rsidR="00B13A2A" w:rsidRPr="00B52D41" w:rsidRDefault="00B13A2A" w:rsidP="00B13A2A">
      <w:pPr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2D41">
        <w:rPr>
          <w:rFonts w:ascii="Times New Roman" w:hAnsi="Times New Roman" w:cs="Times New Roman"/>
          <w:b/>
          <w:bCs/>
          <w:sz w:val="32"/>
          <w:szCs w:val="32"/>
        </w:rPr>
        <w:t>Проведение ЕНТ</w:t>
      </w:r>
    </w:p>
    <w:p w:rsidR="00B13A2A" w:rsidRPr="00B13A2A" w:rsidRDefault="00B13A2A" w:rsidP="00B13A2A">
      <w:pPr>
        <w:ind w:left="720"/>
        <w:rPr>
          <w:rFonts w:ascii="Times New Roman" w:hAnsi="Times New Roman" w:cs="Times New Roman"/>
          <w:sz w:val="28"/>
          <w:szCs w:val="28"/>
        </w:rPr>
      </w:pPr>
      <w:r w:rsidRPr="00B13A2A">
        <w:rPr>
          <w:rFonts w:ascii="Times New Roman" w:hAnsi="Times New Roman" w:cs="Times New Roman"/>
          <w:b/>
          <w:bCs/>
          <w:sz w:val="28"/>
          <w:szCs w:val="28"/>
        </w:rPr>
        <w:t>Для запуска на тестирование при себе необходимо иметь:</w:t>
      </w:r>
    </w:p>
    <w:p w:rsidR="00B13A2A" w:rsidRPr="00B13A2A" w:rsidRDefault="00B13A2A" w:rsidP="00B13A2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3A2A">
        <w:rPr>
          <w:rFonts w:ascii="Times New Roman" w:hAnsi="Times New Roman" w:cs="Times New Roman"/>
          <w:sz w:val="28"/>
          <w:szCs w:val="28"/>
          <w:u w:val="single"/>
        </w:rPr>
        <w:t>Удостоверение личности</w:t>
      </w:r>
      <w:r w:rsidRPr="00B13A2A">
        <w:rPr>
          <w:rFonts w:ascii="Times New Roman" w:hAnsi="Times New Roman" w:cs="Times New Roman"/>
          <w:sz w:val="28"/>
          <w:szCs w:val="28"/>
        </w:rPr>
        <w:t>;</w:t>
      </w:r>
    </w:p>
    <w:p w:rsidR="00B13A2A" w:rsidRPr="00B13A2A" w:rsidRDefault="00B13A2A" w:rsidP="00B13A2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3A2A">
        <w:rPr>
          <w:rFonts w:ascii="Times New Roman" w:hAnsi="Times New Roman" w:cs="Times New Roman"/>
          <w:sz w:val="28"/>
          <w:szCs w:val="28"/>
          <w:u w:val="single"/>
        </w:rPr>
        <w:t>Пропуск на тестирование</w:t>
      </w:r>
      <w:r w:rsidRPr="00B13A2A">
        <w:rPr>
          <w:rFonts w:ascii="Times New Roman" w:hAnsi="Times New Roman" w:cs="Times New Roman"/>
          <w:sz w:val="28"/>
          <w:szCs w:val="28"/>
        </w:rPr>
        <w:t>;</w:t>
      </w:r>
    </w:p>
    <w:p w:rsidR="00B13A2A" w:rsidRPr="00B13A2A" w:rsidRDefault="00B13A2A" w:rsidP="00B13A2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3A2A">
        <w:rPr>
          <w:rFonts w:ascii="Times New Roman" w:hAnsi="Times New Roman" w:cs="Times New Roman"/>
          <w:sz w:val="28"/>
          <w:szCs w:val="28"/>
          <w:u w:val="single"/>
        </w:rPr>
        <w:t>Ручку с черной или синей пастой</w:t>
      </w:r>
      <w:r w:rsidRPr="00B13A2A">
        <w:rPr>
          <w:rFonts w:ascii="Times New Roman" w:hAnsi="Times New Roman" w:cs="Times New Roman"/>
          <w:sz w:val="28"/>
          <w:szCs w:val="28"/>
        </w:rPr>
        <w:t>.</w:t>
      </w:r>
    </w:p>
    <w:p w:rsidR="00641D47" w:rsidRDefault="00641D47" w:rsidP="00D40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47" w:rsidRPr="00E56F2F" w:rsidRDefault="00641D47" w:rsidP="0026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 w:bidi="he-IL"/>
        </w:rPr>
      </w:pPr>
      <w:r w:rsidRPr="00E56F2F">
        <w:rPr>
          <w:rFonts w:ascii="Times New Roman" w:hAnsi="Times New Roman" w:cs="Times New Roman"/>
          <w:b/>
          <w:bCs/>
          <w:sz w:val="32"/>
          <w:szCs w:val="32"/>
          <w:lang w:val="kk-KZ" w:bidi="he-IL"/>
        </w:rPr>
        <w:t>Сроки проведение ЕНТ: с 20 июня по 5 июля</w:t>
      </w:r>
      <w:r w:rsidR="00E0636D" w:rsidRPr="00E56F2F">
        <w:rPr>
          <w:rFonts w:ascii="Times New Roman" w:hAnsi="Times New Roman" w:cs="Times New Roman"/>
          <w:b/>
          <w:bCs/>
          <w:sz w:val="32"/>
          <w:szCs w:val="32"/>
          <w:lang w:val="kk-KZ" w:bidi="he-IL"/>
        </w:rPr>
        <w:t xml:space="preserve"> 2020</w:t>
      </w:r>
      <w:r w:rsidR="002664AE" w:rsidRPr="00E56F2F">
        <w:rPr>
          <w:rFonts w:ascii="Times New Roman" w:hAnsi="Times New Roman" w:cs="Times New Roman"/>
          <w:b/>
          <w:bCs/>
          <w:sz w:val="32"/>
          <w:szCs w:val="32"/>
          <w:lang w:val="kk-KZ" w:bidi="he-IL"/>
        </w:rPr>
        <w:t xml:space="preserve"> г.</w:t>
      </w:r>
    </w:p>
    <w:p w:rsidR="00E56F2F" w:rsidRDefault="00E56F2F" w:rsidP="00E56F2F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52C0" w:rsidRPr="00E56F2F" w:rsidRDefault="009432D0" w:rsidP="00E56F2F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6F2F">
        <w:rPr>
          <w:rFonts w:ascii="Times New Roman" w:hAnsi="Times New Roman" w:cs="Times New Roman"/>
          <w:b/>
          <w:sz w:val="32"/>
          <w:szCs w:val="32"/>
        </w:rPr>
        <w:t xml:space="preserve">Прием </w:t>
      </w:r>
      <w:proofErr w:type="gramStart"/>
      <w:r w:rsidRPr="00E56F2F">
        <w:rPr>
          <w:rFonts w:ascii="Times New Roman" w:hAnsi="Times New Roman" w:cs="Times New Roman"/>
          <w:b/>
          <w:sz w:val="32"/>
          <w:szCs w:val="32"/>
        </w:rPr>
        <w:t>заявлений</w:t>
      </w:r>
      <w:proofErr w:type="gramEnd"/>
      <w:r w:rsidRPr="00E56F2F">
        <w:rPr>
          <w:rFonts w:ascii="Times New Roman" w:hAnsi="Times New Roman" w:cs="Times New Roman"/>
          <w:b/>
          <w:sz w:val="32"/>
          <w:szCs w:val="32"/>
        </w:rPr>
        <w:t xml:space="preserve"> поступающих для сдачи творческого экзамена осуществляется</w:t>
      </w:r>
    </w:p>
    <w:p w:rsidR="009432D0" w:rsidRPr="00E56F2F" w:rsidRDefault="009432D0" w:rsidP="002664AE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6F2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с 20 июня по 7 июля </w:t>
      </w:r>
      <w:r w:rsidR="00E0636D" w:rsidRPr="00E56F2F">
        <w:rPr>
          <w:rFonts w:ascii="Times New Roman" w:hAnsi="Times New Roman" w:cs="Times New Roman"/>
          <w:b/>
          <w:sz w:val="32"/>
          <w:szCs w:val="32"/>
        </w:rPr>
        <w:t>2020</w:t>
      </w:r>
      <w:r w:rsidR="004552C0" w:rsidRPr="00E56F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56F2F">
        <w:rPr>
          <w:rFonts w:ascii="Times New Roman" w:hAnsi="Times New Roman" w:cs="Times New Roman"/>
          <w:b/>
          <w:sz w:val="32"/>
          <w:szCs w:val="32"/>
        </w:rPr>
        <w:t>года.</w:t>
      </w:r>
    </w:p>
    <w:p w:rsidR="00E56F2F" w:rsidRDefault="00E56F2F" w:rsidP="00266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64AE" w:rsidRPr="00E56F2F" w:rsidRDefault="009432D0" w:rsidP="00266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6F2F">
        <w:rPr>
          <w:rFonts w:ascii="Times New Roman" w:hAnsi="Times New Roman" w:cs="Times New Roman"/>
          <w:b/>
          <w:bCs/>
          <w:sz w:val="32"/>
          <w:szCs w:val="32"/>
        </w:rPr>
        <w:t>ТВОРЧЕСКИЕ</w:t>
      </w:r>
      <w:r w:rsidRPr="00E56F2F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="002664AE" w:rsidRPr="00E56F2F">
        <w:rPr>
          <w:rFonts w:ascii="Times New Roman" w:hAnsi="Times New Roman" w:cs="Times New Roman"/>
          <w:b/>
          <w:bCs/>
          <w:sz w:val="32"/>
          <w:szCs w:val="32"/>
        </w:rPr>
        <w:t>ЭКЗАМЕНЫ ПРОВОДЯТСЯ</w:t>
      </w:r>
    </w:p>
    <w:p w:rsidR="009432D0" w:rsidRPr="00E56F2F" w:rsidRDefault="009432D0" w:rsidP="00266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56F2F">
        <w:rPr>
          <w:rFonts w:ascii="Times New Roman" w:hAnsi="Times New Roman" w:cs="Times New Roman"/>
          <w:b/>
          <w:bCs/>
          <w:sz w:val="32"/>
          <w:szCs w:val="32"/>
        </w:rPr>
        <w:t>с 8 по 13 июля</w:t>
      </w:r>
      <w:r w:rsidR="008A5D03" w:rsidRPr="00E56F2F">
        <w:rPr>
          <w:rFonts w:ascii="Times New Roman" w:hAnsi="Times New Roman" w:cs="Times New Roman"/>
          <w:b/>
          <w:bCs/>
          <w:color w:val="58595B"/>
          <w:sz w:val="32"/>
          <w:szCs w:val="32"/>
          <w:lang w:val="kk-KZ"/>
        </w:rPr>
        <w:t xml:space="preserve"> </w:t>
      </w:r>
      <w:r w:rsidR="00E0636D" w:rsidRPr="00E56F2F">
        <w:rPr>
          <w:rFonts w:ascii="Times New Roman" w:hAnsi="Times New Roman" w:cs="Times New Roman"/>
          <w:b/>
          <w:sz w:val="32"/>
          <w:szCs w:val="32"/>
        </w:rPr>
        <w:t>2020</w:t>
      </w:r>
      <w:r w:rsidR="002664AE" w:rsidRPr="00E56F2F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8A5D03" w:rsidRPr="00E56F2F">
        <w:rPr>
          <w:rFonts w:ascii="Times New Roman" w:hAnsi="Times New Roman" w:cs="Times New Roman"/>
          <w:b/>
          <w:sz w:val="32"/>
          <w:szCs w:val="32"/>
        </w:rPr>
        <w:t>.</w:t>
      </w:r>
    </w:p>
    <w:p w:rsidR="009432D0" w:rsidRPr="002664AE" w:rsidRDefault="009432D0" w:rsidP="0026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sectPr w:rsidR="009432D0" w:rsidRPr="002664AE" w:rsidSect="00EE028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271"/>
    <w:multiLevelType w:val="hybridMultilevel"/>
    <w:tmpl w:val="122ECACC"/>
    <w:lvl w:ilvl="0" w:tplc="A1C8F9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4E0B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B417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08E5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9E4D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D407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12CC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BA9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426B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7575EFE"/>
    <w:multiLevelType w:val="hybridMultilevel"/>
    <w:tmpl w:val="01B2805C"/>
    <w:lvl w:ilvl="0" w:tplc="EED02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BCCD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78EB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2CE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98B1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848D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0AA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E263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D058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297B8D"/>
    <w:multiLevelType w:val="hybridMultilevel"/>
    <w:tmpl w:val="35D20E2A"/>
    <w:lvl w:ilvl="0" w:tplc="AD0AF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2463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72B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A44E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9620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5E4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0679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03D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66EE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94C02"/>
    <w:multiLevelType w:val="hybridMultilevel"/>
    <w:tmpl w:val="77F09C70"/>
    <w:lvl w:ilvl="0" w:tplc="1DA45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DA16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226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623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24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6E09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CEC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28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12B5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17"/>
    <w:rsid w:val="00164062"/>
    <w:rsid w:val="002469A1"/>
    <w:rsid w:val="002664AE"/>
    <w:rsid w:val="002A2530"/>
    <w:rsid w:val="002B3362"/>
    <w:rsid w:val="002C5618"/>
    <w:rsid w:val="00354590"/>
    <w:rsid w:val="00374E03"/>
    <w:rsid w:val="003C50F4"/>
    <w:rsid w:val="00413958"/>
    <w:rsid w:val="004552C0"/>
    <w:rsid w:val="00504071"/>
    <w:rsid w:val="00505C32"/>
    <w:rsid w:val="00567D5F"/>
    <w:rsid w:val="00607745"/>
    <w:rsid w:val="00630C3E"/>
    <w:rsid w:val="00641D47"/>
    <w:rsid w:val="00651417"/>
    <w:rsid w:val="00733487"/>
    <w:rsid w:val="007C068C"/>
    <w:rsid w:val="008827FD"/>
    <w:rsid w:val="008A5D03"/>
    <w:rsid w:val="009432D0"/>
    <w:rsid w:val="00953A17"/>
    <w:rsid w:val="009A68B6"/>
    <w:rsid w:val="00A1404A"/>
    <w:rsid w:val="00A50FC3"/>
    <w:rsid w:val="00A95C57"/>
    <w:rsid w:val="00AB17D8"/>
    <w:rsid w:val="00AD1F4F"/>
    <w:rsid w:val="00B13A2A"/>
    <w:rsid w:val="00B36308"/>
    <w:rsid w:val="00B830E8"/>
    <w:rsid w:val="00BB1FCC"/>
    <w:rsid w:val="00C1641C"/>
    <w:rsid w:val="00C62832"/>
    <w:rsid w:val="00C92CAC"/>
    <w:rsid w:val="00D40BB5"/>
    <w:rsid w:val="00D50234"/>
    <w:rsid w:val="00D63D94"/>
    <w:rsid w:val="00D9194F"/>
    <w:rsid w:val="00D96DBE"/>
    <w:rsid w:val="00E0636D"/>
    <w:rsid w:val="00E56F2F"/>
    <w:rsid w:val="00EE028E"/>
    <w:rsid w:val="00EF5AE5"/>
    <w:rsid w:val="00EF6211"/>
    <w:rsid w:val="00F34C8A"/>
    <w:rsid w:val="00F6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27101-24E5-4CD4-A72E-AC4F43AE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7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308"/>
    <w:rPr>
      <w:b/>
      <w:bCs/>
    </w:rPr>
  </w:style>
  <w:style w:type="paragraph" w:styleId="a4">
    <w:name w:val="Normal (Web)"/>
    <w:basedOn w:val="a"/>
    <w:uiPriority w:val="99"/>
    <w:semiHidden/>
    <w:unhideWhenUsed/>
    <w:rsid w:val="0064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77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2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2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4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6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474</dc:creator>
  <cp:keywords/>
  <dc:description/>
  <cp:lastModifiedBy>Учетная запись Майкрософт</cp:lastModifiedBy>
  <cp:revision>27</cp:revision>
  <dcterms:created xsi:type="dcterms:W3CDTF">2019-04-12T08:38:00Z</dcterms:created>
  <dcterms:modified xsi:type="dcterms:W3CDTF">2020-04-27T09:57:00Z</dcterms:modified>
</cp:coreProperties>
</file>