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1B" w:rsidRDefault="00AB551B" w:rsidP="00AB551B">
      <w:pPr>
        <w:spacing w:after="0" w:line="240" w:lineRule="auto"/>
        <w:ind w:hanging="426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</w:p>
    <w:tbl>
      <w:tblPr>
        <w:tblStyle w:val="a4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7496"/>
      </w:tblGrid>
      <w:tr w:rsidR="00AB551B" w:rsidTr="00CE1698">
        <w:tc>
          <w:tcPr>
            <w:tcW w:w="2286" w:type="dxa"/>
          </w:tcPr>
          <w:p w:rsidR="00AB551B" w:rsidRDefault="00AB551B" w:rsidP="00AB551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B551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F0414A8" wp14:editId="5A996D69">
                  <wp:extent cx="1307621" cy="1266825"/>
                  <wp:effectExtent l="0" t="0" r="6985" b="0"/>
                  <wp:docPr id="1" name="Рисунок 1" descr="d:\User\Desktop\Лого АХУ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Лого АХУ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878" cy="129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</w:tcPr>
          <w:p w:rsidR="00CE1698" w:rsidRDefault="00AB551B" w:rsidP="00AB551B">
            <w:pPr>
              <w:spacing w:after="0" w:line="240" w:lineRule="auto"/>
              <w:ind w:hanging="426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</w:t>
            </w:r>
          </w:p>
          <w:p w:rsidR="00AB551B" w:rsidRPr="00710CE5" w:rsidRDefault="00AB551B" w:rsidP="00CE16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CE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 и спорта Республики Казахстан</w:t>
            </w:r>
          </w:p>
          <w:p w:rsidR="00AB551B" w:rsidRDefault="00AB551B" w:rsidP="00AB55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Алматинское</w:t>
            </w:r>
            <w:proofErr w:type="spellEnd"/>
            <w:r w:rsidRPr="00C25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хореограф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ическое училище им.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А.Селезнева</w:t>
            </w:r>
            <w:proofErr w:type="spellEnd"/>
          </w:p>
          <w:p w:rsidR="00050261" w:rsidRPr="00540161" w:rsidRDefault="00050261" w:rsidP="00AB55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B551B" w:rsidRDefault="00AB551B" w:rsidP="000502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2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ПИСЬМО</w:t>
            </w:r>
          </w:p>
          <w:p w:rsidR="00050261" w:rsidRDefault="00050261" w:rsidP="000502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698" w:rsidRPr="00064CBD" w:rsidRDefault="00CE1698" w:rsidP="00CE16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BD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коллеги!</w:t>
            </w:r>
          </w:p>
        </w:tc>
      </w:tr>
    </w:tbl>
    <w:p w:rsidR="00AB551B" w:rsidRPr="00EB4C22" w:rsidRDefault="00AB551B" w:rsidP="00CE169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E074D" w:rsidRPr="003A78A5" w:rsidRDefault="00CE1698" w:rsidP="003A78A5">
      <w:pPr>
        <w:pStyle w:val="a5"/>
        <w:spacing w:after="0" w:line="240" w:lineRule="auto"/>
        <w:ind w:left="0" w:firstLine="708"/>
        <w:jc w:val="both"/>
        <w:rPr>
          <w:rFonts w:cs="Times New Roman"/>
          <w:caps/>
          <w:szCs w:val="28"/>
          <w:lang w:val="kk-KZ"/>
        </w:rPr>
      </w:pPr>
      <w:proofErr w:type="spellStart"/>
      <w:r>
        <w:rPr>
          <w:szCs w:val="28"/>
        </w:rPr>
        <w:t>Алматинское</w:t>
      </w:r>
      <w:proofErr w:type="spellEnd"/>
      <w:r>
        <w:rPr>
          <w:szCs w:val="28"/>
        </w:rPr>
        <w:t xml:space="preserve"> хореографическое училище им. А. Селезнева</w:t>
      </w:r>
      <w:r w:rsidR="00AB551B">
        <w:rPr>
          <w:szCs w:val="28"/>
        </w:rPr>
        <w:t xml:space="preserve"> </w:t>
      </w:r>
      <w:r w:rsidR="007E074D">
        <w:rPr>
          <w:szCs w:val="28"/>
        </w:rPr>
        <w:t>приглашает</w:t>
      </w:r>
      <w:r w:rsidR="00064CBD" w:rsidRPr="007E074D">
        <w:rPr>
          <w:szCs w:val="28"/>
        </w:rPr>
        <w:t xml:space="preserve"> принять участие в </w:t>
      </w:r>
      <w:r w:rsidR="00064CBD" w:rsidRPr="007E074D">
        <w:rPr>
          <w:szCs w:val="28"/>
          <w:lang w:val="en-US"/>
        </w:rPr>
        <w:t>V</w:t>
      </w:r>
      <w:r w:rsidR="00064CBD" w:rsidRPr="007E074D">
        <w:rPr>
          <w:szCs w:val="28"/>
        </w:rPr>
        <w:t xml:space="preserve"> Международной научно-</w:t>
      </w:r>
      <w:proofErr w:type="gramStart"/>
      <w:r w:rsidR="00064CBD" w:rsidRPr="007E074D">
        <w:rPr>
          <w:szCs w:val="28"/>
        </w:rPr>
        <w:t>практической  конференции</w:t>
      </w:r>
      <w:proofErr w:type="gramEnd"/>
      <w:r w:rsidR="00064CBD" w:rsidRPr="007E074D">
        <w:rPr>
          <w:szCs w:val="28"/>
        </w:rPr>
        <w:t xml:space="preserve"> </w:t>
      </w:r>
      <w:r w:rsidR="00064CBD" w:rsidRPr="007E074D">
        <w:rPr>
          <w:b/>
          <w:szCs w:val="28"/>
        </w:rPr>
        <w:t>«</w:t>
      </w:r>
      <w:r w:rsidR="003A78A5">
        <w:rPr>
          <w:b/>
          <w:szCs w:val="28"/>
        </w:rPr>
        <w:t>Современное искусство и образование в эпоху глобализации</w:t>
      </w:r>
      <w:r w:rsidR="00064CBD" w:rsidRPr="003A78A5">
        <w:rPr>
          <w:b/>
          <w:szCs w:val="28"/>
        </w:rPr>
        <w:t xml:space="preserve">» </w:t>
      </w:r>
      <w:r w:rsidR="00064CBD" w:rsidRPr="003A78A5">
        <w:rPr>
          <w:szCs w:val="28"/>
        </w:rPr>
        <w:t xml:space="preserve">посвященной 85-летию </w:t>
      </w:r>
      <w:r w:rsidR="007E074D" w:rsidRPr="003A78A5">
        <w:rPr>
          <w:szCs w:val="28"/>
        </w:rPr>
        <w:t>Училища.</w:t>
      </w:r>
    </w:p>
    <w:p w:rsidR="009418C9" w:rsidRDefault="009418C9" w:rsidP="009418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79BE">
        <w:rPr>
          <w:rFonts w:ascii="Times New Roman" w:hAnsi="Times New Roman"/>
          <w:sz w:val="28"/>
          <w:szCs w:val="28"/>
        </w:rPr>
        <w:t xml:space="preserve">Конференция проводится </w:t>
      </w:r>
      <w:r>
        <w:rPr>
          <w:rFonts w:ascii="Times New Roman" w:hAnsi="Times New Roman"/>
          <w:sz w:val="28"/>
          <w:szCs w:val="28"/>
        </w:rPr>
        <w:t>12</w:t>
      </w:r>
      <w:r w:rsidRPr="00AF79BE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AF79B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F79BE">
        <w:rPr>
          <w:rFonts w:ascii="Times New Roman" w:hAnsi="Times New Roman"/>
          <w:sz w:val="28"/>
          <w:szCs w:val="28"/>
        </w:rPr>
        <w:t xml:space="preserve"> года. </w:t>
      </w:r>
    </w:p>
    <w:p w:rsidR="007E074D" w:rsidRDefault="00064CBD" w:rsidP="007E074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E074D">
        <w:rPr>
          <w:rFonts w:ascii="Times New Roman" w:hAnsi="Times New Roman"/>
          <w:color w:val="000000"/>
          <w:sz w:val="28"/>
          <w:szCs w:val="28"/>
        </w:rPr>
        <w:t>К участию в</w:t>
      </w:r>
      <w:r w:rsidRPr="007E074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7E074D">
        <w:rPr>
          <w:rFonts w:ascii="Times New Roman" w:hAnsi="Times New Roman"/>
          <w:color w:val="000000"/>
          <w:sz w:val="28"/>
          <w:szCs w:val="28"/>
          <w:lang w:val="kk-KZ"/>
        </w:rPr>
        <w:t xml:space="preserve">работе </w:t>
      </w:r>
      <w:r w:rsidRPr="007E074D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конференции приглашаются преподаватели, магистранты и докторанты учебных заведений сферы искусства и культуры, </w:t>
      </w:r>
      <w:r w:rsidR="00131A6C">
        <w:rPr>
          <w:rFonts w:ascii="Times New Roman" w:hAnsi="Times New Roman"/>
          <w:color w:val="000000"/>
          <w:sz w:val="28"/>
          <w:szCs w:val="28"/>
          <w:lang w:val="kk-KZ"/>
        </w:rPr>
        <w:t>деятели</w:t>
      </w:r>
      <w:r w:rsidR="007E074D">
        <w:rPr>
          <w:rFonts w:ascii="Times New Roman" w:hAnsi="Times New Roman"/>
          <w:color w:val="000000"/>
          <w:sz w:val="28"/>
          <w:szCs w:val="28"/>
          <w:lang w:val="kk-KZ"/>
        </w:rPr>
        <w:t xml:space="preserve"> хореографического, </w:t>
      </w:r>
      <w:r w:rsidR="007E074D" w:rsidRPr="00583329">
        <w:rPr>
          <w:rFonts w:ascii="Times New Roman" w:hAnsi="Times New Roman"/>
          <w:color w:val="000000"/>
          <w:sz w:val="28"/>
          <w:szCs w:val="28"/>
          <w:lang w:val="kk-KZ"/>
        </w:rPr>
        <w:t xml:space="preserve">музыкального, </w:t>
      </w:r>
      <w:r w:rsidR="007E074D">
        <w:rPr>
          <w:rFonts w:ascii="Times New Roman" w:hAnsi="Times New Roman"/>
          <w:color w:val="000000"/>
          <w:sz w:val="28"/>
          <w:szCs w:val="28"/>
          <w:lang w:val="kk-KZ"/>
        </w:rPr>
        <w:t>художественного</w:t>
      </w:r>
      <w:r w:rsidR="00991519">
        <w:rPr>
          <w:rFonts w:ascii="Times New Roman" w:hAnsi="Times New Roman"/>
          <w:color w:val="000000"/>
          <w:sz w:val="28"/>
          <w:szCs w:val="28"/>
          <w:lang w:val="kk-KZ"/>
        </w:rPr>
        <w:t>, циркового</w:t>
      </w:r>
      <w:r w:rsidR="007E074D">
        <w:rPr>
          <w:rFonts w:ascii="Times New Roman" w:hAnsi="Times New Roman"/>
          <w:color w:val="000000"/>
          <w:sz w:val="28"/>
          <w:szCs w:val="28"/>
          <w:lang w:val="kk-KZ"/>
        </w:rPr>
        <w:t xml:space="preserve"> и драматического искусства.  </w:t>
      </w:r>
    </w:p>
    <w:p w:rsidR="00064CBD" w:rsidRPr="007E074D" w:rsidRDefault="00064CBD" w:rsidP="00064CB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0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Рабочие языки конференции – </w:t>
      </w:r>
      <w:r w:rsidRPr="007E07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казахский, русский, английский</w:t>
      </w:r>
      <w:r w:rsidRPr="007E0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18C9" w:rsidRDefault="009418C9" w:rsidP="009418C9">
      <w:pPr>
        <w:pStyle w:val="style13265366460000000483msolistparagraph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</w:t>
      </w:r>
      <w:r w:rsidRPr="006B7ABB">
        <w:rPr>
          <w:color w:val="000000"/>
          <w:sz w:val="28"/>
          <w:szCs w:val="28"/>
          <w:lang w:val="kk-KZ"/>
        </w:rPr>
        <w:t>Содержанием докладов могут быть иссл</w:t>
      </w:r>
      <w:r>
        <w:rPr>
          <w:color w:val="000000"/>
          <w:sz w:val="28"/>
          <w:szCs w:val="28"/>
          <w:lang w:val="kk-KZ"/>
        </w:rPr>
        <w:t>едования по балетному искусству и искусству танца,</w:t>
      </w:r>
      <w:r w:rsidRPr="006B7ABB">
        <w:rPr>
          <w:color w:val="000000"/>
          <w:sz w:val="28"/>
          <w:szCs w:val="28"/>
          <w:lang w:val="kk-KZ"/>
        </w:rPr>
        <w:t xml:space="preserve"> по педагогике в хореографии, музыковедческие работы по балетному творчеству композиторов разных эпох,  научно-методический и исполнительский анализ  произведений композиторов, психолого-педагогические исследования, вопросы художественно-эстетической и воспитательной направленности.</w:t>
      </w:r>
    </w:p>
    <w:p w:rsidR="009418C9" w:rsidRPr="00380DEB" w:rsidRDefault="009418C9" w:rsidP="009418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0DEB">
        <w:rPr>
          <w:rFonts w:ascii="Times New Roman" w:hAnsi="Times New Roman"/>
          <w:sz w:val="28"/>
          <w:szCs w:val="28"/>
        </w:rPr>
        <w:t>Работа конференции осуществляется по следующим секциям:</w:t>
      </w:r>
    </w:p>
    <w:p w:rsidR="00AE2EBA" w:rsidRDefault="009418C9" w:rsidP="00AE2EB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Сохранение </w:t>
      </w:r>
      <w:r w:rsidRPr="007E4580">
        <w:rPr>
          <w:rFonts w:cs="Times New Roman"/>
          <w:szCs w:val="28"/>
        </w:rPr>
        <w:t>творческого наследия выдающихся деятелей искусства</w:t>
      </w:r>
      <w:r w:rsidR="00131A6C">
        <w:rPr>
          <w:rFonts w:cs="Times New Roman"/>
          <w:szCs w:val="28"/>
        </w:rPr>
        <w:t>.</w:t>
      </w:r>
      <w:r w:rsidRPr="007E4580">
        <w:rPr>
          <w:rFonts w:cs="Times New Roman"/>
          <w:szCs w:val="28"/>
        </w:rPr>
        <w:t xml:space="preserve"> </w:t>
      </w:r>
      <w:r w:rsidR="00AE2EBA" w:rsidRPr="00AE2EBA">
        <w:rPr>
          <w:rFonts w:cs="Times New Roman"/>
          <w:szCs w:val="28"/>
        </w:rPr>
        <w:t xml:space="preserve">Развитие национальной культуры и традиций в условиях процесса глобализации. </w:t>
      </w:r>
    </w:p>
    <w:p w:rsidR="00AE2EBA" w:rsidRPr="00316963" w:rsidRDefault="00AE2EBA" w:rsidP="00AE2EB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Актуальные вопросы развития образования в творческих учебных заведениях </w:t>
      </w:r>
      <w:r w:rsidRPr="009418C9">
        <w:rPr>
          <w:szCs w:val="28"/>
        </w:rPr>
        <w:t>начала ХХI века</w:t>
      </w:r>
      <w:r>
        <w:rPr>
          <w:rFonts w:cs="Times New Roman"/>
          <w:szCs w:val="28"/>
        </w:rPr>
        <w:t>.</w:t>
      </w:r>
      <w:r w:rsidRPr="00AE2EBA">
        <w:rPr>
          <w:rFonts w:cs="Times New Roman"/>
          <w:szCs w:val="28"/>
        </w:rPr>
        <w:t xml:space="preserve"> Модульно-</w:t>
      </w:r>
      <w:proofErr w:type="spellStart"/>
      <w:r w:rsidRPr="00AE2EBA">
        <w:rPr>
          <w:rFonts w:cs="Times New Roman"/>
          <w:szCs w:val="28"/>
        </w:rPr>
        <w:t>к</w:t>
      </w:r>
      <w:r w:rsidRPr="00AE2EBA">
        <w:rPr>
          <w:rFonts w:cs="Times New Roman"/>
          <w:color w:val="000000"/>
          <w:szCs w:val="28"/>
          <w:shd w:val="clear" w:color="auto" w:fill="FFFFFF"/>
        </w:rPr>
        <w:t>омпетентностное</w:t>
      </w:r>
      <w:proofErr w:type="spellEnd"/>
      <w:r w:rsidRPr="00AE2EBA">
        <w:rPr>
          <w:rFonts w:cs="Times New Roman"/>
          <w:color w:val="000000"/>
          <w:szCs w:val="28"/>
          <w:shd w:val="clear" w:color="auto" w:fill="FFFFFF"/>
        </w:rPr>
        <w:t xml:space="preserve"> обучение </w:t>
      </w:r>
      <w:proofErr w:type="gramStart"/>
      <w:r w:rsidRPr="00AE2EBA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Pr="00AE2EBA">
        <w:rPr>
          <w:color w:val="000000"/>
          <w:szCs w:val="28"/>
          <w:lang w:val="kk-KZ"/>
        </w:rPr>
        <w:t>учебных заведений</w:t>
      </w:r>
      <w:proofErr w:type="gramEnd"/>
      <w:r w:rsidRPr="00AE2EBA">
        <w:rPr>
          <w:color w:val="000000"/>
          <w:szCs w:val="28"/>
          <w:lang w:val="kk-KZ"/>
        </w:rPr>
        <w:t xml:space="preserve"> сферы искусства и культуры</w:t>
      </w:r>
      <w:r w:rsidRPr="00AE2EBA">
        <w:rPr>
          <w:rFonts w:cs="Times New Roman"/>
          <w:color w:val="000000"/>
          <w:szCs w:val="28"/>
          <w:shd w:val="clear" w:color="auto" w:fill="FFFFFF"/>
        </w:rPr>
        <w:t>.</w:t>
      </w:r>
    </w:p>
    <w:p w:rsidR="00316963" w:rsidRPr="00316963" w:rsidRDefault="009418C9" w:rsidP="0031696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16963">
        <w:rPr>
          <w:rFonts w:cs="Times New Roman"/>
          <w:szCs w:val="28"/>
        </w:rPr>
        <w:t xml:space="preserve">Музыкально-хореографический </w:t>
      </w:r>
      <w:r w:rsidR="00316963" w:rsidRPr="00316963">
        <w:rPr>
          <w:rFonts w:cs="Times New Roman"/>
          <w:szCs w:val="28"/>
        </w:rPr>
        <w:t xml:space="preserve">и зрелищно-игровой </w:t>
      </w:r>
      <w:r w:rsidRPr="00316963">
        <w:rPr>
          <w:rFonts w:cs="Times New Roman"/>
          <w:szCs w:val="28"/>
        </w:rPr>
        <w:t>синтез искусств</w:t>
      </w:r>
      <w:r w:rsidR="00AE2EBA" w:rsidRPr="00316963">
        <w:rPr>
          <w:rFonts w:cs="Times New Roman"/>
          <w:szCs w:val="28"/>
        </w:rPr>
        <w:t>.</w:t>
      </w:r>
      <w:r w:rsidR="00316963" w:rsidRPr="00316963">
        <w:rPr>
          <w:rFonts w:cs="Times New Roman"/>
          <w:szCs w:val="28"/>
        </w:rPr>
        <w:t xml:space="preserve"> </w:t>
      </w:r>
      <w:r w:rsidR="00AE2EBA" w:rsidRPr="00316963">
        <w:rPr>
          <w:rFonts w:cs="Times New Roman"/>
          <w:szCs w:val="28"/>
        </w:rPr>
        <w:t>Роль к</w:t>
      </w:r>
      <w:r w:rsidRPr="00316963">
        <w:rPr>
          <w:rFonts w:cs="Times New Roman"/>
          <w:szCs w:val="28"/>
        </w:rPr>
        <w:t>онцертмейстер</w:t>
      </w:r>
      <w:r w:rsidR="00AE2EBA" w:rsidRPr="00316963">
        <w:rPr>
          <w:rFonts w:cs="Times New Roman"/>
          <w:szCs w:val="28"/>
        </w:rPr>
        <w:t>а</w:t>
      </w:r>
      <w:r w:rsidRPr="00316963">
        <w:rPr>
          <w:rFonts w:cs="Times New Roman"/>
          <w:szCs w:val="28"/>
        </w:rPr>
        <w:t xml:space="preserve"> </w:t>
      </w:r>
      <w:r w:rsidR="00316963" w:rsidRPr="00316963">
        <w:rPr>
          <w:rFonts w:cs="Times New Roman"/>
          <w:szCs w:val="28"/>
        </w:rPr>
        <w:t xml:space="preserve">при подготовке творческих специалистов. </w:t>
      </w:r>
    </w:p>
    <w:p w:rsidR="009418C9" w:rsidRPr="00316963" w:rsidRDefault="009418C9" w:rsidP="00316963">
      <w:pPr>
        <w:pStyle w:val="a5"/>
        <w:spacing w:after="0" w:line="240" w:lineRule="auto"/>
        <w:ind w:left="709"/>
        <w:jc w:val="center"/>
        <w:rPr>
          <w:rFonts w:cs="Times New Roman"/>
          <w:b/>
          <w:szCs w:val="28"/>
        </w:rPr>
      </w:pPr>
      <w:r w:rsidRPr="00316963">
        <w:rPr>
          <w:rFonts w:cs="Times New Roman"/>
          <w:b/>
          <w:szCs w:val="28"/>
        </w:rPr>
        <w:t>Форма участия в конференции – очная и заочная.</w:t>
      </w:r>
    </w:p>
    <w:p w:rsidR="009418C9" w:rsidRPr="006B7ABB" w:rsidRDefault="00991519" w:rsidP="00941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8C9" w:rsidRPr="006B7ABB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заполнить и направить заявку по электронному адресу оргкомитета до </w:t>
      </w:r>
      <w:r w:rsidR="003169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апреля 2019</w:t>
      </w:r>
      <w:r w:rsidR="009418C9" w:rsidRPr="006B7ABB">
        <w:rPr>
          <w:rFonts w:ascii="Times New Roman" w:hAnsi="Times New Roman" w:cs="Times New Roman"/>
          <w:sz w:val="28"/>
          <w:szCs w:val="28"/>
        </w:rPr>
        <w:t xml:space="preserve"> г.: </w:t>
      </w:r>
      <w:r w:rsidR="009418C9" w:rsidRPr="006B7ABB">
        <w:rPr>
          <w:rFonts w:ascii="Times New Roman" w:hAnsi="Times New Roman" w:cs="Times New Roman"/>
          <w:sz w:val="28"/>
          <w:szCs w:val="28"/>
          <w:lang w:val="en-US"/>
        </w:rPr>
        <w:t>ballet</w:t>
      </w:r>
      <w:r w:rsidR="009418C9" w:rsidRPr="006B7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18C9" w:rsidRPr="006B7ABB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9418C9" w:rsidRPr="006B7ABB">
        <w:rPr>
          <w:rFonts w:ascii="Times New Roman" w:hAnsi="Times New Roman" w:cs="Times New Roman"/>
          <w:sz w:val="28"/>
          <w:szCs w:val="28"/>
        </w:rPr>
        <w:t>@</w:t>
      </w:r>
      <w:r w:rsidR="009418C9" w:rsidRPr="006B7A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18C9" w:rsidRPr="006B7A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18C9" w:rsidRPr="006B7A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418C9" w:rsidRPr="006B7ABB" w:rsidRDefault="009418C9" w:rsidP="00941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ABB">
        <w:rPr>
          <w:rFonts w:ascii="Times New Roman" w:hAnsi="Times New Roman" w:cs="Times New Roman"/>
          <w:sz w:val="28"/>
          <w:szCs w:val="28"/>
        </w:rPr>
        <w:tab/>
        <w:t>1. Заявка подается по форме с указанием: Ф.И.О. участника (полностью), занимаемой должности, места работы (учебы), ученого звания и степени, адреса (электронного и почтового), телефона/факса, темы доклада, тематического направления.</w:t>
      </w:r>
    </w:p>
    <w:p w:rsidR="009418C9" w:rsidRPr="006B7ABB" w:rsidRDefault="009418C9" w:rsidP="009418C9">
      <w:pPr>
        <w:pStyle w:val="2"/>
        <w:ind w:firstLine="708"/>
        <w:rPr>
          <w:sz w:val="28"/>
          <w:szCs w:val="28"/>
        </w:rPr>
      </w:pPr>
      <w:r w:rsidRPr="006B7ABB">
        <w:rPr>
          <w:sz w:val="28"/>
          <w:szCs w:val="28"/>
        </w:rPr>
        <w:t xml:space="preserve">2. Издание сборника научных трудов конференции производится с присвоением международного индекса ISBN, УДК и ББК. </w:t>
      </w:r>
    </w:p>
    <w:p w:rsidR="009418C9" w:rsidRDefault="009418C9" w:rsidP="00941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ABB">
        <w:rPr>
          <w:rFonts w:ascii="Times New Roman" w:hAnsi="Times New Roman" w:cs="Times New Roman"/>
          <w:sz w:val="28"/>
          <w:szCs w:val="28"/>
        </w:rPr>
        <w:lastRenderedPageBreak/>
        <w:t>3. Публикация статей платная. Стоимос</w:t>
      </w:r>
      <w:r>
        <w:rPr>
          <w:rFonts w:ascii="Times New Roman" w:hAnsi="Times New Roman" w:cs="Times New Roman"/>
          <w:sz w:val="28"/>
          <w:szCs w:val="28"/>
        </w:rPr>
        <w:t xml:space="preserve">ть одной публикации составляет </w:t>
      </w:r>
      <w:r w:rsidR="003A6208">
        <w:rPr>
          <w:rFonts w:ascii="Times New Roman" w:hAnsi="Times New Roman" w:cs="Times New Roman"/>
          <w:sz w:val="28"/>
          <w:szCs w:val="28"/>
        </w:rPr>
        <w:t>35</w:t>
      </w:r>
      <w:r w:rsidRPr="006B7A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7A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ABB">
        <w:rPr>
          <w:rFonts w:ascii="Times New Roman" w:hAnsi="Times New Roman" w:cs="Times New Roman"/>
          <w:sz w:val="28"/>
          <w:szCs w:val="28"/>
        </w:rPr>
        <w:t>тенге</w:t>
      </w:r>
      <w:r w:rsidR="003A6208">
        <w:rPr>
          <w:rFonts w:ascii="Times New Roman" w:hAnsi="Times New Roman" w:cs="Times New Roman"/>
          <w:sz w:val="28"/>
          <w:szCs w:val="28"/>
        </w:rPr>
        <w:t>.</w:t>
      </w:r>
    </w:p>
    <w:p w:rsidR="009418C9" w:rsidRPr="00991519" w:rsidRDefault="00CA1114" w:rsidP="00991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18C9" w:rsidRPr="006B7ABB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="009418C9" w:rsidRPr="006B7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18C9" w:rsidRPr="006B7ABB">
        <w:rPr>
          <w:rFonts w:ascii="Times New Roman" w:hAnsi="Times New Roman" w:cs="Times New Roman"/>
          <w:b/>
          <w:sz w:val="28"/>
          <w:szCs w:val="28"/>
        </w:rPr>
        <w:t>материалов:</w:t>
      </w:r>
    </w:p>
    <w:p w:rsidR="009418C9" w:rsidRPr="006B7ABB" w:rsidRDefault="00991519" w:rsidP="009418C9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А4, объем не более 5</w:t>
      </w:r>
      <w:r w:rsidR="009418C9" w:rsidRPr="006B7ABB">
        <w:rPr>
          <w:color w:val="000000"/>
          <w:sz w:val="28"/>
          <w:szCs w:val="28"/>
        </w:rPr>
        <w:t xml:space="preserve"> страниц, </w:t>
      </w:r>
      <w:r w:rsidR="009418C9" w:rsidRPr="006B7ABB">
        <w:rPr>
          <w:color w:val="000000"/>
          <w:sz w:val="28"/>
          <w:szCs w:val="28"/>
          <w:lang w:val="en-US"/>
        </w:rPr>
        <w:t>WORD</w:t>
      </w:r>
      <w:r w:rsidR="009418C9" w:rsidRPr="006B7ABB">
        <w:rPr>
          <w:color w:val="000000"/>
          <w:sz w:val="28"/>
          <w:szCs w:val="28"/>
        </w:rPr>
        <w:t xml:space="preserve"> 6.0 (7.0)</w:t>
      </w:r>
    </w:p>
    <w:p w:rsidR="009418C9" w:rsidRPr="006B7ABB" w:rsidRDefault="009418C9" w:rsidP="009418C9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6B7ABB">
        <w:rPr>
          <w:color w:val="000000"/>
          <w:sz w:val="28"/>
          <w:szCs w:val="28"/>
        </w:rPr>
        <w:t>Шрифт</w:t>
      </w:r>
      <w:r w:rsidRPr="006B7ABB">
        <w:rPr>
          <w:rStyle w:val="apple-converted-space"/>
          <w:color w:val="000000"/>
          <w:sz w:val="28"/>
          <w:szCs w:val="28"/>
        </w:rPr>
        <w:t> </w:t>
      </w:r>
      <w:r w:rsidRPr="006B7ABB">
        <w:rPr>
          <w:color w:val="000000"/>
          <w:sz w:val="28"/>
          <w:szCs w:val="28"/>
          <w:lang w:val="en-US"/>
        </w:rPr>
        <w:t>Times</w:t>
      </w:r>
      <w:r w:rsidRPr="006B7ABB">
        <w:rPr>
          <w:color w:val="000000"/>
          <w:sz w:val="28"/>
          <w:szCs w:val="28"/>
        </w:rPr>
        <w:t xml:space="preserve"> </w:t>
      </w:r>
      <w:r w:rsidRPr="006B7ABB">
        <w:rPr>
          <w:color w:val="000000"/>
          <w:sz w:val="28"/>
          <w:szCs w:val="28"/>
          <w:lang w:val="en-US"/>
        </w:rPr>
        <w:t>New</w:t>
      </w:r>
      <w:r w:rsidRPr="006B7ABB">
        <w:rPr>
          <w:color w:val="000000"/>
          <w:sz w:val="28"/>
          <w:szCs w:val="28"/>
        </w:rPr>
        <w:t xml:space="preserve"> </w:t>
      </w:r>
      <w:r w:rsidRPr="006B7ABB">
        <w:rPr>
          <w:color w:val="000000"/>
          <w:sz w:val="28"/>
          <w:szCs w:val="28"/>
          <w:lang w:val="en-US"/>
        </w:rPr>
        <w:t>Roman</w:t>
      </w:r>
      <w:r w:rsidRPr="006B7ABB">
        <w:rPr>
          <w:color w:val="000000"/>
          <w:sz w:val="28"/>
          <w:szCs w:val="28"/>
        </w:rPr>
        <w:t>,</w:t>
      </w:r>
      <w:r w:rsidRPr="006B7ABB">
        <w:rPr>
          <w:rStyle w:val="apple-converted-space"/>
          <w:color w:val="000000"/>
          <w:sz w:val="28"/>
          <w:szCs w:val="28"/>
        </w:rPr>
        <w:t> </w:t>
      </w:r>
      <w:r w:rsidRPr="006B7ABB">
        <w:rPr>
          <w:color w:val="000000"/>
          <w:sz w:val="28"/>
          <w:szCs w:val="28"/>
          <w:lang w:val="en-US"/>
        </w:rPr>
        <w:t>KZ</w:t>
      </w:r>
      <w:r w:rsidRPr="006B7ABB">
        <w:rPr>
          <w:rStyle w:val="apple-converted-space"/>
          <w:color w:val="000000"/>
          <w:sz w:val="28"/>
          <w:szCs w:val="28"/>
          <w:lang w:val="en-US"/>
        </w:rPr>
        <w:t> </w:t>
      </w:r>
      <w:r w:rsidRPr="006B7ABB">
        <w:rPr>
          <w:color w:val="000000"/>
          <w:sz w:val="28"/>
          <w:szCs w:val="28"/>
          <w:lang w:val="en-US"/>
        </w:rPr>
        <w:t>Times</w:t>
      </w:r>
      <w:r w:rsidRPr="006B7ABB">
        <w:rPr>
          <w:color w:val="000000"/>
          <w:sz w:val="28"/>
          <w:szCs w:val="28"/>
        </w:rPr>
        <w:t xml:space="preserve"> </w:t>
      </w:r>
      <w:r w:rsidRPr="006B7ABB">
        <w:rPr>
          <w:color w:val="000000"/>
          <w:sz w:val="28"/>
          <w:szCs w:val="28"/>
          <w:lang w:val="en-US"/>
        </w:rPr>
        <w:t>New</w:t>
      </w:r>
      <w:r w:rsidRPr="006B7ABB">
        <w:rPr>
          <w:color w:val="000000"/>
          <w:sz w:val="28"/>
          <w:szCs w:val="28"/>
        </w:rPr>
        <w:t xml:space="preserve"> </w:t>
      </w:r>
      <w:r w:rsidRPr="006B7ABB">
        <w:rPr>
          <w:color w:val="000000"/>
          <w:sz w:val="28"/>
          <w:szCs w:val="28"/>
          <w:lang w:val="en-US"/>
        </w:rPr>
        <w:t>Roman</w:t>
      </w:r>
      <w:r w:rsidRPr="006B7ABB">
        <w:rPr>
          <w:rStyle w:val="apple-converted-space"/>
          <w:color w:val="000000"/>
          <w:sz w:val="28"/>
          <w:szCs w:val="28"/>
        </w:rPr>
        <w:t> </w:t>
      </w:r>
      <w:r w:rsidRPr="006B7ABB">
        <w:rPr>
          <w:color w:val="000000"/>
          <w:sz w:val="28"/>
          <w:szCs w:val="28"/>
        </w:rPr>
        <w:t>(14</w:t>
      </w:r>
      <w:r w:rsidRPr="006B7AB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B7ABB">
        <w:rPr>
          <w:color w:val="000000"/>
          <w:sz w:val="28"/>
          <w:szCs w:val="28"/>
          <w:lang w:val="en-US"/>
        </w:rPr>
        <w:t>pt</w:t>
      </w:r>
      <w:proofErr w:type="spellEnd"/>
      <w:r w:rsidRPr="006B7ABB">
        <w:rPr>
          <w:color w:val="000000"/>
          <w:sz w:val="28"/>
          <w:szCs w:val="28"/>
        </w:rPr>
        <w:t>), интервал</w:t>
      </w:r>
      <w:r w:rsidRPr="006B7ABB">
        <w:rPr>
          <w:color w:val="000000"/>
          <w:sz w:val="28"/>
          <w:szCs w:val="28"/>
          <w:lang w:val="kk-KZ"/>
        </w:rPr>
        <w:t xml:space="preserve"> </w:t>
      </w:r>
      <w:r w:rsidRPr="006B7ABB">
        <w:rPr>
          <w:color w:val="000000"/>
          <w:sz w:val="28"/>
          <w:szCs w:val="28"/>
        </w:rPr>
        <w:t>-</w:t>
      </w:r>
      <w:r w:rsidRPr="006B7ABB">
        <w:rPr>
          <w:color w:val="000000"/>
          <w:sz w:val="28"/>
          <w:szCs w:val="28"/>
          <w:lang w:val="kk-KZ"/>
        </w:rPr>
        <w:t xml:space="preserve"> </w:t>
      </w:r>
      <w:r w:rsidRPr="006B7ABB">
        <w:rPr>
          <w:color w:val="000000"/>
          <w:sz w:val="28"/>
          <w:szCs w:val="28"/>
        </w:rPr>
        <w:t>1,</w:t>
      </w:r>
      <w:proofErr w:type="gramStart"/>
      <w:r w:rsidRPr="006B7ABB">
        <w:rPr>
          <w:color w:val="000000"/>
          <w:sz w:val="28"/>
          <w:szCs w:val="28"/>
        </w:rPr>
        <w:t>0</w:t>
      </w:r>
      <w:r w:rsidRPr="006B7ABB">
        <w:rPr>
          <w:color w:val="000000"/>
          <w:sz w:val="28"/>
          <w:szCs w:val="28"/>
          <w:lang w:val="kk-KZ"/>
        </w:rPr>
        <w:t> </w:t>
      </w:r>
      <w:r w:rsidRPr="006B7ABB">
        <w:rPr>
          <w:rStyle w:val="apple-converted-space"/>
          <w:color w:val="000000"/>
          <w:sz w:val="28"/>
          <w:szCs w:val="28"/>
          <w:lang w:val="kk-KZ"/>
        </w:rPr>
        <w:t> </w:t>
      </w:r>
      <w:r w:rsidRPr="006B7ABB">
        <w:rPr>
          <w:color w:val="000000"/>
          <w:sz w:val="28"/>
          <w:szCs w:val="28"/>
          <w:lang w:val="kk-KZ"/>
        </w:rPr>
        <w:t>поля</w:t>
      </w:r>
      <w:proofErr w:type="gramEnd"/>
      <w:r w:rsidRPr="006B7ABB">
        <w:rPr>
          <w:color w:val="000000"/>
          <w:sz w:val="28"/>
          <w:szCs w:val="28"/>
          <w:lang w:val="kk-KZ"/>
        </w:rPr>
        <w:t xml:space="preserve"> - </w:t>
      </w:r>
      <w:r w:rsidRPr="006B7ABB">
        <w:rPr>
          <w:rStyle w:val="apple-converted-space"/>
          <w:color w:val="000000"/>
          <w:sz w:val="28"/>
          <w:szCs w:val="28"/>
          <w:lang w:val="kk-KZ"/>
        </w:rPr>
        <w:t> </w:t>
      </w:r>
      <w:r w:rsidRPr="006B7ABB">
        <w:rPr>
          <w:color w:val="000000"/>
          <w:sz w:val="28"/>
          <w:szCs w:val="28"/>
          <w:lang w:val="kk-KZ"/>
        </w:rPr>
        <w:t>верхнее</w:t>
      </w:r>
      <w:r w:rsidRPr="006B7ABB">
        <w:rPr>
          <w:color w:val="000000"/>
          <w:sz w:val="28"/>
          <w:szCs w:val="28"/>
        </w:rPr>
        <w:t>, нижнее, правое -2 см, левое-3 см.</w:t>
      </w:r>
    </w:p>
    <w:p w:rsidR="009418C9" w:rsidRPr="006B7ABB" w:rsidRDefault="009418C9" w:rsidP="009418C9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6B7ABB">
        <w:rPr>
          <w:color w:val="000000"/>
          <w:sz w:val="28"/>
          <w:szCs w:val="28"/>
        </w:rPr>
        <w:t>Оформление литературы и сносок должно соответствовать требованиям научных изданий.</w:t>
      </w:r>
    </w:p>
    <w:p w:rsidR="009418C9" w:rsidRDefault="009418C9" w:rsidP="009418C9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6B7ABB">
        <w:rPr>
          <w:color w:val="000000"/>
          <w:sz w:val="28"/>
          <w:szCs w:val="28"/>
        </w:rPr>
        <w:t>В правом верхнем углу указать: Ф.И.О. автора, ниже по центру страницы название доклада прописными буквами (жирным шрифтом). Основной текст начинается через одну строку.</w:t>
      </w:r>
    </w:p>
    <w:p w:rsidR="003A6208" w:rsidRPr="006B7ABB" w:rsidRDefault="003A6208" w:rsidP="009C27FB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30DA5">
        <w:rPr>
          <w:color w:val="000000"/>
          <w:sz w:val="28"/>
          <w:szCs w:val="28"/>
        </w:rPr>
        <w:t xml:space="preserve">Аннотация статьи </w:t>
      </w:r>
      <w:r w:rsidR="009C27FB">
        <w:rPr>
          <w:color w:val="000000"/>
          <w:sz w:val="28"/>
          <w:szCs w:val="28"/>
        </w:rPr>
        <w:t xml:space="preserve">и ключевые слова </w:t>
      </w:r>
      <w:r w:rsidRPr="00930DA5">
        <w:rPr>
          <w:color w:val="000000"/>
          <w:sz w:val="28"/>
          <w:szCs w:val="28"/>
        </w:rPr>
        <w:t>на казахском</w:t>
      </w:r>
      <w:r w:rsidRPr="00930DA5">
        <w:rPr>
          <w:color w:val="000000"/>
          <w:sz w:val="28"/>
          <w:szCs w:val="28"/>
          <w:lang w:val="kk-KZ"/>
        </w:rPr>
        <w:t>,</w:t>
      </w:r>
      <w:r w:rsidRPr="00930DA5">
        <w:rPr>
          <w:color w:val="000000"/>
          <w:sz w:val="28"/>
          <w:szCs w:val="28"/>
        </w:rPr>
        <w:t xml:space="preserve"> русском </w:t>
      </w:r>
      <w:r w:rsidRPr="00930DA5">
        <w:rPr>
          <w:color w:val="000000"/>
          <w:sz w:val="28"/>
          <w:szCs w:val="28"/>
          <w:lang w:val="kk-KZ"/>
        </w:rPr>
        <w:t xml:space="preserve">и английском </w:t>
      </w:r>
      <w:r w:rsidRPr="00930DA5">
        <w:rPr>
          <w:color w:val="000000"/>
          <w:sz w:val="28"/>
          <w:szCs w:val="28"/>
        </w:rPr>
        <w:t xml:space="preserve">языках </w:t>
      </w:r>
      <w:r w:rsidR="009C27FB">
        <w:rPr>
          <w:color w:val="000000"/>
          <w:sz w:val="28"/>
          <w:szCs w:val="28"/>
        </w:rPr>
        <w:t xml:space="preserve">располагаются в начале статьи </w:t>
      </w:r>
      <w:bookmarkStart w:id="0" w:name="_GoBack"/>
      <w:bookmarkEnd w:id="0"/>
      <w:r w:rsidRPr="00930DA5">
        <w:rPr>
          <w:color w:val="000000"/>
          <w:sz w:val="28"/>
          <w:szCs w:val="28"/>
        </w:rPr>
        <w:t xml:space="preserve">(кегль 12) </w:t>
      </w:r>
    </w:p>
    <w:p w:rsidR="009418C9" w:rsidRDefault="009418C9" w:rsidP="009418C9">
      <w:pPr>
        <w:pStyle w:val="style13265366460000000483msolistparagraph"/>
        <w:shd w:val="clear" w:color="auto" w:fill="FFFFFF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color w:val="FF0000"/>
          <w:sz w:val="28"/>
          <w:szCs w:val="28"/>
        </w:rPr>
      </w:pPr>
      <w:r w:rsidRPr="006B7ABB">
        <w:rPr>
          <w:color w:val="000000"/>
          <w:sz w:val="28"/>
          <w:szCs w:val="28"/>
        </w:rPr>
        <w:t>Литература (список в конце основного текста): Шрифт 12</w:t>
      </w:r>
      <w:r w:rsidRPr="006B7AB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B7ABB">
        <w:rPr>
          <w:color w:val="000000"/>
          <w:sz w:val="28"/>
          <w:szCs w:val="28"/>
          <w:lang w:val="en-US"/>
        </w:rPr>
        <w:t>pt</w:t>
      </w:r>
      <w:proofErr w:type="spellEnd"/>
      <w:r w:rsidRPr="006B7ABB">
        <w:rPr>
          <w:color w:val="000000"/>
          <w:sz w:val="28"/>
          <w:szCs w:val="28"/>
        </w:rPr>
        <w:t>, интервал 1,0.</w:t>
      </w:r>
      <w:r w:rsidRPr="006B7ABB">
        <w:rPr>
          <w:color w:val="FF0000"/>
          <w:sz w:val="28"/>
          <w:szCs w:val="28"/>
        </w:rPr>
        <w:t xml:space="preserve"> </w:t>
      </w:r>
    </w:p>
    <w:p w:rsidR="009418C9" w:rsidRDefault="009418C9" w:rsidP="009C2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ABB">
        <w:rPr>
          <w:rFonts w:ascii="Times New Roman" w:hAnsi="Times New Roman" w:cs="Times New Roman"/>
          <w:sz w:val="28"/>
          <w:szCs w:val="28"/>
        </w:rPr>
        <w:t>Командировочные расходы, оплата проезда, проживания и питания за счет участников конференции.</w:t>
      </w:r>
    </w:p>
    <w:p w:rsidR="00991519" w:rsidRPr="006B7ABB" w:rsidRDefault="00991519" w:rsidP="00991519">
      <w:pPr>
        <w:pStyle w:val="style13265366460000000483msolistparagraph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B7ABB">
        <w:rPr>
          <w:b/>
          <w:bCs/>
          <w:color w:val="000000"/>
          <w:sz w:val="28"/>
          <w:szCs w:val="28"/>
        </w:rPr>
        <w:t xml:space="preserve">Адрес оргкомитета и место проведения конференции: </w:t>
      </w:r>
      <w:r w:rsidRPr="006B7ABB">
        <w:rPr>
          <w:bCs/>
          <w:color w:val="000000"/>
          <w:sz w:val="28"/>
          <w:szCs w:val="28"/>
        </w:rPr>
        <w:t xml:space="preserve">Республика Казахстан, г. Алматы, ул. </w:t>
      </w:r>
      <w:proofErr w:type="spellStart"/>
      <w:r w:rsidRPr="006B7ABB">
        <w:rPr>
          <w:bCs/>
          <w:color w:val="000000"/>
          <w:sz w:val="28"/>
          <w:szCs w:val="28"/>
        </w:rPr>
        <w:t>Масанчи</w:t>
      </w:r>
      <w:proofErr w:type="spellEnd"/>
      <w:r w:rsidRPr="006B7ABB">
        <w:rPr>
          <w:bCs/>
          <w:color w:val="000000"/>
          <w:sz w:val="28"/>
          <w:szCs w:val="28"/>
        </w:rPr>
        <w:t xml:space="preserve">, 67, </w:t>
      </w:r>
      <w:r w:rsidRPr="006B7ABB">
        <w:rPr>
          <w:sz w:val="28"/>
          <w:szCs w:val="28"/>
          <w:lang w:val="en-US"/>
        </w:rPr>
        <w:t>mail</w:t>
      </w:r>
      <w:r w:rsidRPr="006B7ABB">
        <w:rPr>
          <w:sz w:val="28"/>
          <w:szCs w:val="28"/>
        </w:rPr>
        <w:t xml:space="preserve">: </w:t>
      </w:r>
      <w:r w:rsidRPr="006B7ABB">
        <w:rPr>
          <w:sz w:val="28"/>
          <w:szCs w:val="28"/>
          <w:lang w:val="en-US"/>
        </w:rPr>
        <w:t>ballet</w:t>
      </w:r>
      <w:r w:rsidRPr="006B7ABB">
        <w:rPr>
          <w:sz w:val="28"/>
          <w:szCs w:val="28"/>
        </w:rPr>
        <w:t>-</w:t>
      </w:r>
      <w:r w:rsidRPr="006B7ABB">
        <w:rPr>
          <w:sz w:val="28"/>
          <w:szCs w:val="28"/>
          <w:lang w:val="en-US"/>
        </w:rPr>
        <w:t>kz</w:t>
      </w:r>
      <w:r w:rsidRPr="006B7ABB">
        <w:rPr>
          <w:sz w:val="28"/>
          <w:szCs w:val="28"/>
        </w:rPr>
        <w:t>@</w:t>
      </w:r>
      <w:r w:rsidRPr="006B7ABB">
        <w:rPr>
          <w:sz w:val="28"/>
          <w:szCs w:val="28"/>
          <w:lang w:val="en-US"/>
        </w:rPr>
        <w:t>mail</w:t>
      </w:r>
      <w:r w:rsidRPr="006B7ABB">
        <w:rPr>
          <w:sz w:val="28"/>
          <w:szCs w:val="28"/>
        </w:rPr>
        <w:t>.</w:t>
      </w:r>
      <w:r w:rsidRPr="006B7ABB">
        <w:rPr>
          <w:sz w:val="28"/>
          <w:szCs w:val="28"/>
          <w:lang w:val="en-US"/>
        </w:rPr>
        <w:t>ru</w:t>
      </w:r>
    </w:p>
    <w:p w:rsidR="00991519" w:rsidRPr="006B7ABB" w:rsidRDefault="00991519" w:rsidP="00991519">
      <w:pPr>
        <w:pStyle w:val="style13265366460000000483msolistparagraph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7ABB">
        <w:rPr>
          <w:b/>
          <w:bCs/>
          <w:color w:val="000000"/>
          <w:sz w:val="28"/>
          <w:szCs w:val="28"/>
        </w:rPr>
        <w:t>Контактные телефоны</w:t>
      </w:r>
      <w:r w:rsidRPr="006B7ABB">
        <w:rPr>
          <w:color w:val="000000"/>
          <w:sz w:val="28"/>
          <w:szCs w:val="28"/>
        </w:rPr>
        <w:t>: </w:t>
      </w:r>
      <w:r w:rsidRPr="006B7ABB">
        <w:rPr>
          <w:rStyle w:val="apple-converted-space"/>
          <w:color w:val="000000"/>
          <w:sz w:val="28"/>
          <w:szCs w:val="28"/>
        </w:rPr>
        <w:t> </w:t>
      </w:r>
    </w:p>
    <w:p w:rsidR="00AA0CBC" w:rsidRDefault="00991519" w:rsidP="00991519">
      <w:pPr>
        <w:pStyle w:val="style13265366460000000483msolistparagraph"/>
        <w:shd w:val="clear" w:color="auto" w:fill="FFFFFF"/>
        <w:tabs>
          <w:tab w:val="left" w:pos="1134"/>
        </w:tabs>
        <w:spacing w:before="0" w:beforeAutospacing="0" w:after="0" w:afterAutospacing="0"/>
        <w:rPr>
          <w:color w:val="000000"/>
          <w:sz w:val="28"/>
          <w:szCs w:val="28"/>
          <w:u w:val="single"/>
          <w:lang w:val="kk-KZ"/>
        </w:rPr>
      </w:pPr>
      <w:r w:rsidRPr="006B7ABB">
        <w:rPr>
          <w:color w:val="000000"/>
          <w:sz w:val="28"/>
          <w:szCs w:val="28"/>
          <w:lang w:val="kk-KZ"/>
        </w:rPr>
        <w:t>Зам</w:t>
      </w:r>
      <w:proofErr w:type="spellStart"/>
      <w:r w:rsidRPr="006B7ABB">
        <w:rPr>
          <w:color w:val="000000"/>
          <w:sz w:val="28"/>
          <w:szCs w:val="28"/>
        </w:rPr>
        <w:t>еститель</w:t>
      </w:r>
      <w:proofErr w:type="spellEnd"/>
      <w:r w:rsidRPr="006B7ABB">
        <w:rPr>
          <w:color w:val="000000"/>
          <w:sz w:val="28"/>
          <w:szCs w:val="28"/>
        </w:rPr>
        <w:t xml:space="preserve"> директора</w:t>
      </w:r>
      <w:r w:rsidRPr="006B7ABB">
        <w:rPr>
          <w:rStyle w:val="apple-converted-space"/>
          <w:color w:val="000000"/>
          <w:sz w:val="28"/>
          <w:szCs w:val="28"/>
          <w:lang w:val="kk-KZ"/>
        </w:rPr>
        <w:t> </w:t>
      </w:r>
      <w:r w:rsidRPr="006B7ABB">
        <w:rPr>
          <w:color w:val="000000"/>
          <w:sz w:val="28"/>
          <w:szCs w:val="28"/>
          <w:lang w:val="kk-KZ"/>
        </w:rPr>
        <w:t xml:space="preserve"> учебно-методическому объединению -</w:t>
      </w:r>
      <w:r w:rsidRPr="006B7ABB">
        <w:rPr>
          <w:rStyle w:val="apple-converted-space"/>
          <w:color w:val="000000"/>
          <w:sz w:val="28"/>
          <w:szCs w:val="28"/>
          <w:lang w:val="kk-KZ"/>
        </w:rPr>
        <w:t> </w:t>
      </w:r>
      <w:r w:rsidRPr="006B7ABB">
        <w:rPr>
          <w:color w:val="000000"/>
          <w:sz w:val="28"/>
          <w:szCs w:val="28"/>
        </w:rPr>
        <w:t> </w:t>
      </w:r>
      <w:proofErr w:type="spellStart"/>
      <w:r w:rsidRPr="006B7ABB">
        <w:rPr>
          <w:color w:val="000000"/>
          <w:sz w:val="28"/>
          <w:szCs w:val="28"/>
          <w:u w:val="single"/>
        </w:rPr>
        <w:t>Канапьянова</w:t>
      </w:r>
      <w:proofErr w:type="spellEnd"/>
      <w:r w:rsidRPr="006B7ABB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B7ABB">
        <w:rPr>
          <w:color w:val="000000"/>
          <w:sz w:val="28"/>
          <w:szCs w:val="28"/>
          <w:u w:val="single"/>
        </w:rPr>
        <w:t>Гульзара</w:t>
      </w:r>
      <w:proofErr w:type="spellEnd"/>
      <w:r w:rsidRPr="006B7ABB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B7ABB">
        <w:rPr>
          <w:color w:val="000000"/>
          <w:sz w:val="28"/>
          <w:szCs w:val="28"/>
          <w:u w:val="single"/>
        </w:rPr>
        <w:t>Мусаханкызы</w:t>
      </w:r>
      <w:proofErr w:type="spellEnd"/>
      <w:r w:rsidRPr="006B7ABB"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t xml:space="preserve"> раб. </w:t>
      </w:r>
      <w:r w:rsidRPr="00991519">
        <w:rPr>
          <w:color w:val="000000"/>
          <w:sz w:val="28"/>
          <w:szCs w:val="28"/>
          <w:u w:val="single"/>
        </w:rPr>
        <w:t xml:space="preserve"> </w:t>
      </w:r>
      <w:r w:rsidRPr="00D32C65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</w:t>
      </w:r>
      <w:r w:rsidRPr="00D32C65">
        <w:rPr>
          <w:color w:val="000000"/>
          <w:sz w:val="28"/>
          <w:szCs w:val="28"/>
          <w:u w:val="single"/>
        </w:rPr>
        <w:t>(727) 29</w:t>
      </w:r>
      <w:r>
        <w:rPr>
          <w:color w:val="000000"/>
          <w:sz w:val="28"/>
          <w:szCs w:val="28"/>
          <w:u w:val="single"/>
        </w:rPr>
        <w:t>3</w:t>
      </w:r>
      <w:r w:rsidRPr="00D32C65">
        <w:rPr>
          <w:color w:val="000000"/>
          <w:sz w:val="28"/>
          <w:szCs w:val="28"/>
          <w:u w:val="single"/>
        </w:rPr>
        <w:t>-7</w:t>
      </w:r>
      <w:r>
        <w:rPr>
          <w:color w:val="000000"/>
          <w:sz w:val="28"/>
          <w:szCs w:val="28"/>
          <w:u w:val="single"/>
        </w:rPr>
        <w:t>5-71</w:t>
      </w:r>
      <w:r w:rsidRPr="00D32C65">
        <w:rPr>
          <w:color w:val="000000"/>
          <w:sz w:val="28"/>
          <w:szCs w:val="28"/>
          <w:u w:val="single"/>
          <w:lang w:val="kk-KZ"/>
        </w:rPr>
        <w:t>;</w:t>
      </w:r>
    </w:p>
    <w:p w:rsidR="00991519" w:rsidRPr="007B28A1" w:rsidRDefault="00AA0CBC" w:rsidP="00991519">
      <w:pPr>
        <w:pStyle w:val="style13265366460000000483msolistparagraph"/>
        <w:shd w:val="clear" w:color="auto" w:fill="FFFFFF"/>
        <w:tabs>
          <w:tab w:val="left" w:pos="1134"/>
        </w:tabs>
        <w:spacing w:before="0" w:beforeAutospacing="0" w:after="0" w:afterAutospacing="0"/>
        <w:rPr>
          <w:color w:val="000000"/>
          <w:sz w:val="28"/>
          <w:szCs w:val="28"/>
          <w:u w:val="single"/>
          <w:lang w:val="kk-KZ"/>
        </w:rPr>
      </w:pPr>
      <w:r w:rsidRPr="00D32C65">
        <w:rPr>
          <w:color w:val="000000"/>
          <w:sz w:val="28"/>
          <w:szCs w:val="28"/>
          <w:u w:val="single"/>
          <w:lang w:val="kk-KZ"/>
        </w:rPr>
        <w:t>Методист</w:t>
      </w:r>
      <w:r>
        <w:rPr>
          <w:color w:val="000000"/>
          <w:sz w:val="28"/>
          <w:szCs w:val="28"/>
          <w:u w:val="single"/>
          <w:lang w:val="kk-KZ"/>
        </w:rPr>
        <w:t xml:space="preserve"> УМО -</w:t>
      </w:r>
      <w:r w:rsidR="007B28A1">
        <w:rPr>
          <w:color w:val="000000"/>
          <w:sz w:val="28"/>
          <w:szCs w:val="28"/>
          <w:u w:val="single"/>
          <w:lang w:val="kk-KZ"/>
        </w:rPr>
        <w:t xml:space="preserve"> </w:t>
      </w:r>
      <w:proofErr w:type="spellStart"/>
      <w:r w:rsidRPr="00D32C65">
        <w:rPr>
          <w:color w:val="000000"/>
          <w:sz w:val="28"/>
          <w:szCs w:val="28"/>
          <w:u w:val="single"/>
        </w:rPr>
        <w:t>Бильдебаева</w:t>
      </w:r>
      <w:proofErr w:type="spellEnd"/>
      <w:r w:rsidRPr="00D32C65">
        <w:rPr>
          <w:color w:val="000000"/>
          <w:sz w:val="28"/>
          <w:szCs w:val="28"/>
          <w:u w:val="single"/>
        </w:rPr>
        <w:t xml:space="preserve"> Галина </w:t>
      </w:r>
      <w:proofErr w:type="spellStart"/>
      <w:r w:rsidRPr="00D32C65">
        <w:rPr>
          <w:color w:val="000000"/>
          <w:sz w:val="28"/>
          <w:szCs w:val="28"/>
          <w:u w:val="single"/>
        </w:rPr>
        <w:t>Ароновна</w:t>
      </w:r>
      <w:proofErr w:type="spellEnd"/>
      <w:r>
        <w:rPr>
          <w:color w:val="000000"/>
          <w:sz w:val="28"/>
          <w:szCs w:val="28"/>
          <w:u w:val="single"/>
        </w:rPr>
        <w:t xml:space="preserve">  </w:t>
      </w:r>
      <w:r w:rsidRPr="00D32C65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(701</w:t>
      </w:r>
      <w:r w:rsidR="00C406C6">
        <w:rPr>
          <w:color w:val="000000"/>
          <w:sz w:val="28"/>
          <w:szCs w:val="28"/>
          <w:u w:val="single"/>
        </w:rPr>
        <w:t xml:space="preserve">) </w:t>
      </w:r>
      <w:r>
        <w:rPr>
          <w:color w:val="000000"/>
          <w:sz w:val="28"/>
          <w:szCs w:val="28"/>
          <w:u w:val="single"/>
        </w:rPr>
        <w:t>744-25-83</w:t>
      </w:r>
      <w:r w:rsidRPr="00D32C65">
        <w:rPr>
          <w:color w:val="000000"/>
          <w:sz w:val="28"/>
          <w:szCs w:val="28"/>
          <w:u w:val="single"/>
          <w:lang w:val="kk-KZ"/>
        </w:rPr>
        <w:t xml:space="preserve">; </w:t>
      </w:r>
      <w:r w:rsidR="00991519" w:rsidRPr="00D32C65">
        <w:rPr>
          <w:color w:val="000000"/>
          <w:sz w:val="28"/>
          <w:szCs w:val="28"/>
          <w:u w:val="single"/>
          <w:lang w:val="kk-KZ"/>
        </w:rPr>
        <w:t xml:space="preserve"> </w:t>
      </w:r>
    </w:p>
    <w:p w:rsidR="007B28A1" w:rsidRPr="009C27FB" w:rsidRDefault="00CA1114" w:rsidP="009C27FB">
      <w:pPr>
        <w:pStyle w:val="style13265366460000000483msolistparagraph"/>
        <w:shd w:val="clear" w:color="auto" w:fill="FFFFFF"/>
        <w:tabs>
          <w:tab w:val="left" w:pos="1134"/>
        </w:tabs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B28A1">
        <w:rPr>
          <w:sz w:val="28"/>
          <w:szCs w:val="28"/>
          <w:u w:val="single"/>
        </w:rPr>
        <w:t xml:space="preserve">Пресс-секретарь </w:t>
      </w:r>
      <w:proofErr w:type="spellStart"/>
      <w:r w:rsidRPr="007B28A1">
        <w:rPr>
          <w:sz w:val="28"/>
          <w:szCs w:val="28"/>
          <w:u w:val="single"/>
        </w:rPr>
        <w:t>Акбердиев</w:t>
      </w:r>
      <w:proofErr w:type="spellEnd"/>
      <w:r w:rsidRPr="007B28A1">
        <w:rPr>
          <w:sz w:val="28"/>
          <w:szCs w:val="28"/>
          <w:u w:val="single"/>
        </w:rPr>
        <w:t xml:space="preserve"> </w:t>
      </w:r>
      <w:proofErr w:type="spellStart"/>
      <w:r w:rsidRPr="007B28A1">
        <w:rPr>
          <w:sz w:val="28"/>
          <w:szCs w:val="28"/>
          <w:u w:val="single"/>
        </w:rPr>
        <w:t>Еркебулан</w:t>
      </w:r>
      <w:proofErr w:type="spellEnd"/>
      <w:r w:rsidRPr="007B28A1">
        <w:rPr>
          <w:sz w:val="28"/>
          <w:szCs w:val="28"/>
          <w:u w:val="single"/>
        </w:rPr>
        <w:t xml:space="preserve"> </w:t>
      </w:r>
      <w:proofErr w:type="spellStart"/>
      <w:r w:rsidRPr="007B28A1">
        <w:rPr>
          <w:sz w:val="28"/>
          <w:szCs w:val="28"/>
          <w:u w:val="single"/>
        </w:rPr>
        <w:t>Аскарович</w:t>
      </w:r>
      <w:proofErr w:type="spellEnd"/>
      <w:r>
        <w:rPr>
          <w:sz w:val="28"/>
          <w:szCs w:val="28"/>
        </w:rPr>
        <w:t xml:space="preserve"> - </w:t>
      </w:r>
      <w:r w:rsidRPr="00D32C65">
        <w:rPr>
          <w:color w:val="000000"/>
          <w:sz w:val="28"/>
          <w:szCs w:val="28"/>
          <w:u w:val="single"/>
        </w:rPr>
        <w:t>8 (727) 338-40-76</w:t>
      </w:r>
    </w:p>
    <w:p w:rsidR="007B28A1" w:rsidRDefault="007B28A1" w:rsidP="009418C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9C27FB" w:rsidRDefault="009C27FB" w:rsidP="009418C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050261" w:rsidRPr="009C27FB" w:rsidRDefault="00050261" w:rsidP="00050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9C27FB">
        <w:rPr>
          <w:rFonts w:ascii="Times New Roman" w:hAnsi="Times New Roman" w:cs="Times New Roman"/>
          <w:b/>
          <w:caps/>
          <w:sz w:val="24"/>
          <w:szCs w:val="24"/>
          <w:lang w:val="kk-KZ"/>
        </w:rPr>
        <w:t>фОРМА ЗАЯВКИ</w:t>
      </w:r>
    </w:p>
    <w:p w:rsidR="00050261" w:rsidRPr="003F5908" w:rsidRDefault="00050261" w:rsidP="000502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16"/>
      </w:tblGrid>
      <w:tr w:rsidR="00050261" w:rsidRPr="00050261" w:rsidTr="00497FC2">
        <w:trPr>
          <w:jc w:val="center"/>
        </w:trPr>
        <w:tc>
          <w:tcPr>
            <w:tcW w:w="5040" w:type="dxa"/>
          </w:tcPr>
          <w:p w:rsidR="00050261" w:rsidRPr="00050261" w:rsidRDefault="00050261" w:rsidP="00497F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261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316" w:type="dxa"/>
          </w:tcPr>
          <w:p w:rsidR="00050261" w:rsidRPr="00050261" w:rsidRDefault="00050261" w:rsidP="00497FC2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261" w:rsidRPr="00050261" w:rsidTr="00497FC2">
        <w:trPr>
          <w:jc w:val="center"/>
        </w:trPr>
        <w:tc>
          <w:tcPr>
            <w:tcW w:w="5040" w:type="dxa"/>
          </w:tcPr>
          <w:p w:rsidR="00050261" w:rsidRPr="00050261" w:rsidRDefault="00050261" w:rsidP="00497F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502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Ученая степень и ученое звание</w:t>
            </w:r>
          </w:p>
        </w:tc>
        <w:tc>
          <w:tcPr>
            <w:tcW w:w="4316" w:type="dxa"/>
          </w:tcPr>
          <w:p w:rsidR="00050261" w:rsidRPr="00050261" w:rsidRDefault="00050261" w:rsidP="00497FC2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261" w:rsidRPr="00050261" w:rsidTr="00497FC2">
        <w:trPr>
          <w:jc w:val="center"/>
        </w:trPr>
        <w:tc>
          <w:tcPr>
            <w:tcW w:w="5040" w:type="dxa"/>
          </w:tcPr>
          <w:p w:rsidR="00050261" w:rsidRPr="00050261" w:rsidRDefault="00050261" w:rsidP="00497F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2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работы и должность</w:t>
            </w:r>
          </w:p>
        </w:tc>
        <w:tc>
          <w:tcPr>
            <w:tcW w:w="4316" w:type="dxa"/>
          </w:tcPr>
          <w:p w:rsidR="00050261" w:rsidRPr="00050261" w:rsidRDefault="00050261" w:rsidP="00497FC2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261" w:rsidRPr="00050261" w:rsidTr="00497FC2">
        <w:trPr>
          <w:jc w:val="center"/>
        </w:trPr>
        <w:tc>
          <w:tcPr>
            <w:tcW w:w="5040" w:type="dxa"/>
          </w:tcPr>
          <w:p w:rsidR="00050261" w:rsidRPr="00050261" w:rsidRDefault="00050261" w:rsidP="00497F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502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Мобильный и к</w:t>
            </w:r>
            <w:proofErr w:type="spellStart"/>
            <w:r w:rsidRPr="00050261">
              <w:rPr>
                <w:rFonts w:ascii="Times New Roman" w:hAnsi="Times New Roman" w:cs="Times New Roman"/>
                <w:sz w:val="28"/>
                <w:szCs w:val="28"/>
              </w:rPr>
              <w:t>онтактный</w:t>
            </w:r>
            <w:proofErr w:type="spellEnd"/>
            <w:r w:rsidRPr="00050261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Pr="000502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4316" w:type="dxa"/>
          </w:tcPr>
          <w:p w:rsidR="00050261" w:rsidRPr="00050261" w:rsidRDefault="00050261" w:rsidP="00497FC2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261" w:rsidRPr="00050261" w:rsidTr="00497FC2">
        <w:trPr>
          <w:jc w:val="center"/>
        </w:trPr>
        <w:tc>
          <w:tcPr>
            <w:tcW w:w="5040" w:type="dxa"/>
          </w:tcPr>
          <w:p w:rsidR="00050261" w:rsidRPr="00050261" w:rsidRDefault="00050261" w:rsidP="00497F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26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316" w:type="dxa"/>
          </w:tcPr>
          <w:p w:rsidR="00050261" w:rsidRPr="00050261" w:rsidRDefault="00050261" w:rsidP="00497FC2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261" w:rsidRPr="00050261" w:rsidTr="00497FC2">
        <w:trPr>
          <w:jc w:val="center"/>
        </w:trPr>
        <w:tc>
          <w:tcPr>
            <w:tcW w:w="5040" w:type="dxa"/>
          </w:tcPr>
          <w:p w:rsidR="00050261" w:rsidRPr="00050261" w:rsidRDefault="00050261" w:rsidP="00497F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0261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4316" w:type="dxa"/>
          </w:tcPr>
          <w:p w:rsidR="00050261" w:rsidRPr="00050261" w:rsidRDefault="00050261" w:rsidP="00497FC2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0261" w:rsidRPr="00050261" w:rsidTr="00497FC2">
        <w:trPr>
          <w:jc w:val="center"/>
        </w:trPr>
        <w:tc>
          <w:tcPr>
            <w:tcW w:w="5040" w:type="dxa"/>
          </w:tcPr>
          <w:p w:rsidR="00050261" w:rsidRPr="00050261" w:rsidRDefault="00050261" w:rsidP="00497F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261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316" w:type="dxa"/>
          </w:tcPr>
          <w:p w:rsidR="00050261" w:rsidRPr="00050261" w:rsidRDefault="00050261" w:rsidP="00497FC2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8A1" w:rsidRDefault="007B28A1" w:rsidP="009418C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050261" w:rsidRDefault="00050261" w:rsidP="009418C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050261" w:rsidRDefault="00050261" w:rsidP="009418C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050261" w:rsidRDefault="00050261" w:rsidP="009418C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050261" w:rsidRDefault="00050261" w:rsidP="009418C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050261" w:rsidRDefault="00050261" w:rsidP="00050261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p w:rsidR="00050261" w:rsidRPr="00050261" w:rsidRDefault="00050261" w:rsidP="009418C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</w:p>
    <w:sectPr w:rsidR="00050261" w:rsidRPr="00050261" w:rsidSect="00AB55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4E25"/>
    <w:multiLevelType w:val="hybridMultilevel"/>
    <w:tmpl w:val="D51C4016"/>
    <w:lvl w:ilvl="0" w:tplc="03A893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615B"/>
    <w:multiLevelType w:val="hybridMultilevel"/>
    <w:tmpl w:val="126E4500"/>
    <w:lvl w:ilvl="0" w:tplc="482E641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2A5496"/>
    <w:multiLevelType w:val="hybridMultilevel"/>
    <w:tmpl w:val="68BEDF3E"/>
    <w:lvl w:ilvl="0" w:tplc="E1367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1B"/>
    <w:rsid w:val="00050261"/>
    <w:rsid w:val="00064CBD"/>
    <w:rsid w:val="00131A6C"/>
    <w:rsid w:val="00316963"/>
    <w:rsid w:val="003A6208"/>
    <w:rsid w:val="003A78A5"/>
    <w:rsid w:val="003C05C3"/>
    <w:rsid w:val="007B28A1"/>
    <w:rsid w:val="007E074D"/>
    <w:rsid w:val="00887776"/>
    <w:rsid w:val="009418C9"/>
    <w:rsid w:val="00991519"/>
    <w:rsid w:val="009C27FB"/>
    <w:rsid w:val="00AA0CBC"/>
    <w:rsid w:val="00AB551B"/>
    <w:rsid w:val="00AE2EBA"/>
    <w:rsid w:val="00C406C6"/>
    <w:rsid w:val="00C721C0"/>
    <w:rsid w:val="00CA1114"/>
    <w:rsid w:val="00CE1698"/>
    <w:rsid w:val="00E5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B724"/>
  <w15:chartTrackingRefBased/>
  <w15:docId w15:val="{52EFB7FD-DC56-4267-BA22-8C2A4CD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65366460000000483msonormal">
    <w:name w:val="style_13265366460000000483msonormal"/>
    <w:basedOn w:val="a"/>
    <w:rsid w:val="00AB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65366460000000483msolistparagraph">
    <w:name w:val="style_13265366460000000483msolistparagraph"/>
    <w:basedOn w:val="a"/>
    <w:rsid w:val="00AB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551B"/>
  </w:style>
  <w:style w:type="paragraph" w:styleId="a3">
    <w:name w:val="No Spacing"/>
    <w:uiPriority w:val="1"/>
    <w:qFormat/>
    <w:rsid w:val="00AB551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4CBD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iPriority w:val="99"/>
    <w:unhideWhenUsed/>
    <w:rsid w:val="00E520CA"/>
    <w:rPr>
      <w:color w:val="0563C1" w:themeColor="hyperlink"/>
      <w:u w:val="single"/>
    </w:rPr>
  </w:style>
  <w:style w:type="paragraph" w:customStyle="1" w:styleId="2">
    <w:name w:val="2"/>
    <w:basedOn w:val="a"/>
    <w:qFormat/>
    <w:rsid w:val="00E520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A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1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2019-04-08T03:55:00Z</cp:lastPrinted>
  <dcterms:created xsi:type="dcterms:W3CDTF">2019-04-01T05:05:00Z</dcterms:created>
  <dcterms:modified xsi:type="dcterms:W3CDTF">2019-04-08T03:56:00Z</dcterms:modified>
</cp:coreProperties>
</file>