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4E" w:rsidRDefault="00326C4E" w:rsidP="00326C4E">
      <w:pPr>
        <w:spacing w:after="0"/>
        <w:ind w:firstLine="708"/>
        <w:jc w:val="both"/>
      </w:pPr>
      <w:r>
        <w:rPr>
          <w:color w:val="000000"/>
          <w:sz w:val="28"/>
          <w:lang w:val="kk-KZ"/>
        </w:rPr>
        <w:t>О</w:t>
      </w:r>
      <w:proofErr w:type="spellStart"/>
      <w:r>
        <w:rPr>
          <w:color w:val="000000"/>
          <w:sz w:val="28"/>
        </w:rPr>
        <w:t>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бітірушілері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бітірушілері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алмасу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желісі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шетелде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бітірушілері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шетелде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табылмайтын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адамдар</w:t>
      </w:r>
      <w:proofErr w:type="spellEnd"/>
      <w:r>
        <w:rPr>
          <w:color w:val="000000"/>
          <w:sz w:val="28"/>
        </w:rPr>
        <w:t xml:space="preserve"> </w:t>
      </w:r>
      <w:bookmarkStart w:id="0" w:name="_GoBack"/>
      <w:r w:rsidRPr="00326C4E">
        <w:rPr>
          <w:b/>
          <w:color w:val="000000"/>
          <w:sz w:val="28"/>
        </w:rPr>
        <w:t>ҰБТ-</w:t>
      </w:r>
      <w:proofErr w:type="spellStart"/>
      <w:r w:rsidRPr="00326C4E">
        <w:rPr>
          <w:b/>
          <w:color w:val="000000"/>
          <w:sz w:val="28"/>
        </w:rPr>
        <w:t>ға</w:t>
      </w:r>
      <w:proofErr w:type="spellEnd"/>
      <w:r w:rsidRPr="00326C4E">
        <w:rPr>
          <w:b/>
          <w:color w:val="000000"/>
          <w:sz w:val="28"/>
        </w:rPr>
        <w:t xml:space="preserve"> </w:t>
      </w:r>
      <w:proofErr w:type="spellStart"/>
      <w:r w:rsidRPr="00326C4E">
        <w:rPr>
          <w:b/>
          <w:color w:val="000000"/>
          <w:sz w:val="28"/>
        </w:rPr>
        <w:t>қатысу</w:t>
      </w:r>
      <w:proofErr w:type="spellEnd"/>
      <w:r w:rsidRPr="00326C4E">
        <w:rPr>
          <w:b/>
          <w:color w:val="000000"/>
          <w:sz w:val="28"/>
        </w:rPr>
        <w:t xml:space="preserve"> </w:t>
      </w:r>
      <w:proofErr w:type="spellStart"/>
      <w:r w:rsidRPr="00326C4E">
        <w:rPr>
          <w:b/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bookmarkEnd w:id="0"/>
      <w:proofErr w:type="spellStart"/>
      <w:r>
        <w:rPr>
          <w:color w:val="000000"/>
          <w:sz w:val="28"/>
        </w:rPr>
        <w:t>желілік</w:t>
      </w:r>
      <w:proofErr w:type="spellEnd"/>
      <w:r>
        <w:rPr>
          <w:color w:val="000000"/>
          <w:sz w:val="28"/>
        </w:rPr>
        <w:t xml:space="preserve"> ЖОО-</w:t>
      </w:r>
      <w:proofErr w:type="spellStart"/>
      <w:r>
        <w:rPr>
          <w:color w:val="000000"/>
          <w:sz w:val="28"/>
        </w:rPr>
        <w:t>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>:</w:t>
      </w:r>
    </w:p>
    <w:p w:rsidR="00326C4E" w:rsidRDefault="00326C4E" w:rsidP="00326C4E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өтінішті</w:t>
      </w:r>
      <w:proofErr w:type="spellEnd"/>
      <w:r>
        <w:rPr>
          <w:color w:val="000000"/>
          <w:sz w:val="28"/>
        </w:rPr>
        <w:t>;</w:t>
      </w:r>
    </w:p>
    <w:p w:rsidR="00326C4E" w:rsidRDefault="00326C4E" w:rsidP="00326C4E">
      <w:pPr>
        <w:spacing w:after="0"/>
        <w:jc w:val="both"/>
      </w:pPr>
      <w:r>
        <w:rPr>
          <w:color w:val="000000"/>
          <w:sz w:val="28"/>
        </w:rPr>
        <w:t xml:space="preserve">      2) 3 x 4 </w:t>
      </w:r>
      <w:proofErr w:type="spellStart"/>
      <w:r>
        <w:rPr>
          <w:color w:val="000000"/>
          <w:sz w:val="28"/>
        </w:rPr>
        <w:t>сантиметр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фотосуретті</w:t>
      </w:r>
      <w:proofErr w:type="spellEnd"/>
      <w:r>
        <w:rPr>
          <w:color w:val="000000"/>
          <w:sz w:val="28"/>
        </w:rPr>
        <w:t>;</w:t>
      </w:r>
    </w:p>
    <w:p w:rsidR="00326C4E" w:rsidRDefault="00326C4E" w:rsidP="00326C4E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түпнұсқа</w:t>
      </w:r>
      <w:proofErr w:type="spellEnd"/>
      <w:r>
        <w:rPr>
          <w:color w:val="000000"/>
          <w:sz w:val="28"/>
        </w:rPr>
        <w:t>);</w:t>
      </w:r>
    </w:p>
    <w:p w:rsidR="00326C4E" w:rsidRDefault="00326C4E" w:rsidP="00326C4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бітірушілері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мамандығының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біліктілігінің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коды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беретін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аяқтағандығы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p w:rsidR="00326C4E" w:rsidRDefault="00326C4E" w:rsidP="00326C4E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көшірмесін</w:t>
      </w:r>
      <w:proofErr w:type="spellEnd"/>
      <w:r>
        <w:rPr>
          <w:color w:val="000000"/>
          <w:sz w:val="28"/>
        </w:rPr>
        <w:t>;</w:t>
      </w:r>
    </w:p>
    <w:p w:rsidR="00326C4E" w:rsidRDefault="00326C4E" w:rsidP="00326C4E">
      <w:pPr>
        <w:spacing w:after="0"/>
        <w:jc w:val="both"/>
      </w:pPr>
      <w:r>
        <w:rPr>
          <w:color w:val="000000"/>
          <w:sz w:val="28"/>
        </w:rPr>
        <w:t xml:space="preserve">       5) </w:t>
      </w:r>
      <w:r>
        <w:rPr>
          <w:color w:val="000000"/>
          <w:sz w:val="28"/>
        </w:rPr>
        <w:t xml:space="preserve">086-У </w:t>
      </w:r>
      <w:proofErr w:type="spellStart"/>
      <w:r>
        <w:rPr>
          <w:color w:val="000000"/>
          <w:sz w:val="28"/>
        </w:rPr>
        <w:t>нысандағы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анықтаманы</w:t>
      </w:r>
      <w:proofErr w:type="spellEnd"/>
      <w:r>
        <w:rPr>
          <w:color w:val="000000"/>
          <w:sz w:val="28"/>
        </w:rPr>
        <w:t>;</w:t>
      </w:r>
    </w:p>
    <w:p w:rsidR="00326C4E" w:rsidRDefault="00326C4E" w:rsidP="00326C4E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r>
        <w:rPr>
          <w:color w:val="000000"/>
          <w:sz w:val="28"/>
        </w:rPr>
        <w:t>тестілеуге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төлегені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түбіртекті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тапсырады</w:t>
      </w:r>
      <w:proofErr w:type="spellEnd"/>
      <w:r>
        <w:rPr>
          <w:color w:val="000000"/>
          <w:sz w:val="28"/>
        </w:rPr>
        <w:t>.</w:t>
      </w:r>
    </w:p>
    <w:p w:rsidR="002A2530" w:rsidRDefault="002A2530"/>
    <w:p w:rsidR="00326C4E" w:rsidRDefault="00326C4E"/>
    <w:p w:rsidR="00326C4E" w:rsidRDefault="00326C4E"/>
    <w:p w:rsidR="00326C4E" w:rsidRPr="00326C4E" w:rsidRDefault="00326C4E" w:rsidP="00326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 w:val="28"/>
          <w:szCs w:val="28"/>
          <w:lang w:val="kk-KZ"/>
        </w:rPr>
      </w:pPr>
      <w:r w:rsidRPr="00326C4E">
        <w:rPr>
          <w:b/>
          <w:color w:val="000000"/>
          <w:sz w:val="28"/>
          <w:szCs w:val="28"/>
          <w:lang w:val="kk-KZ"/>
        </w:rPr>
        <w:t>Шығармашылық емтихандар тапсырушы талапкерлер қабылдау комиссиясына  келесі құжаттарды:</w:t>
      </w:r>
    </w:p>
    <w:p w:rsidR="00326C4E" w:rsidRPr="00BE7181" w:rsidRDefault="00326C4E" w:rsidP="00326C4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алпы орта немесе </w:t>
      </w:r>
      <w:r w:rsidRPr="00FA6CA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техникалық және кәсіптік, орта білімнен кейінгі біл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імі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туралы құжат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ын (төл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нұсқа);</w:t>
      </w:r>
    </w:p>
    <w:p w:rsidR="00326C4E" w:rsidRPr="00BE7181" w:rsidRDefault="00326C4E" w:rsidP="00326C4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 x 4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сантиметр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көлеміндегі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 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фото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суретін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26C4E" w:rsidRPr="00BE7181" w:rsidRDefault="00326C4E" w:rsidP="00326C4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еке басын куәландыратын құжаттың көшірмесі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26C4E" w:rsidRPr="005F4F4F" w:rsidRDefault="00326C4E" w:rsidP="00326C4E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E7181">
        <w:rPr>
          <w:rFonts w:ascii="Times New Roman" w:hAnsi="Times New Roman" w:cs="Times New Roman"/>
          <w:color w:val="000000"/>
          <w:sz w:val="28"/>
          <w:szCs w:val="28"/>
          <w:lang w:val="kk-KZ"/>
        </w:rPr>
        <w:t>ҰБТ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E7181">
        <w:rPr>
          <w:rFonts w:ascii="Times New Roman" w:hAnsi="Times New Roman" w:cs="Times New Roman"/>
          <w:color w:val="000000"/>
          <w:sz w:val="28"/>
          <w:szCs w:val="28"/>
        </w:rPr>
        <w:t>сертификаты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</w:t>
      </w:r>
      <w:r w:rsidRPr="00BE7181">
        <w:rPr>
          <w:rFonts w:ascii="Times New Roman" w:hAnsi="Times New Roman" w:cs="Times New Roman"/>
          <w:color w:val="000000"/>
          <w:sz w:val="28"/>
          <w:szCs w:val="28"/>
        </w:rPr>
        <w:t xml:space="preserve"> (бар </w:t>
      </w:r>
      <w:proofErr w:type="spellStart"/>
      <w:r w:rsidRPr="00BE7181">
        <w:rPr>
          <w:rFonts w:ascii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BE718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тапсырады.</w:t>
      </w:r>
    </w:p>
    <w:p w:rsidR="00326C4E" w:rsidRPr="00326C4E" w:rsidRDefault="00326C4E">
      <w:pPr>
        <w:rPr>
          <w:lang w:val="kk-KZ"/>
        </w:rPr>
      </w:pPr>
    </w:p>
    <w:sectPr w:rsidR="00326C4E" w:rsidRPr="0032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775C"/>
    <w:multiLevelType w:val="hybridMultilevel"/>
    <w:tmpl w:val="D0468D4A"/>
    <w:lvl w:ilvl="0" w:tplc="F9A4CF9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51"/>
    <w:rsid w:val="002A2530"/>
    <w:rsid w:val="00326C4E"/>
    <w:rsid w:val="00413958"/>
    <w:rsid w:val="009A68B6"/>
    <w:rsid w:val="00B830E8"/>
    <w:rsid w:val="00BB1FCC"/>
    <w:rsid w:val="00BC2F51"/>
    <w:rsid w:val="00C92CAC"/>
    <w:rsid w:val="00D9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DDF9"/>
  <w15:chartTrackingRefBased/>
  <w15:docId w15:val="{C29D5317-073B-473B-BB60-512D405E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4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4E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474</dc:creator>
  <cp:keywords/>
  <dc:description/>
  <cp:lastModifiedBy>474</cp:lastModifiedBy>
  <cp:revision>2</cp:revision>
  <dcterms:created xsi:type="dcterms:W3CDTF">2019-02-25T05:53:00Z</dcterms:created>
  <dcterms:modified xsi:type="dcterms:W3CDTF">2019-02-25T06:00:00Z</dcterms:modified>
</cp:coreProperties>
</file>