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ED6" w:rsidRDefault="00C54ED6" w:rsidP="00C54E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54ED6" w:rsidRDefault="00C54ED6" w:rsidP="00C54E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54ED6" w:rsidRDefault="00C54ED6" w:rsidP="00C54E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C54ED6" w:rsidRPr="00287883" w:rsidRDefault="00C54ED6" w:rsidP="00C54ED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28788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ПОЛОЖЕНИЕ</w:t>
      </w:r>
    </w:p>
    <w:p w:rsidR="00C54ED6" w:rsidRPr="00287883" w:rsidRDefault="00C54ED6" w:rsidP="00C54ED6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7883">
        <w:rPr>
          <w:rFonts w:ascii="Times New Roman" w:hAnsi="Times New Roman" w:cs="Times New Roman"/>
          <w:b/>
          <w:color w:val="000000"/>
          <w:sz w:val="28"/>
          <w:szCs w:val="28"/>
        </w:rPr>
        <w:t>Республиканская выставка</w:t>
      </w:r>
    </w:p>
    <w:p w:rsidR="00C54ED6" w:rsidRPr="00287883" w:rsidRDefault="00C54ED6" w:rsidP="00C54ED6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7883">
        <w:rPr>
          <w:rFonts w:ascii="Times New Roman" w:hAnsi="Times New Roman" w:cs="Times New Roman"/>
          <w:b/>
          <w:color w:val="000000"/>
          <w:sz w:val="28"/>
          <w:szCs w:val="28"/>
        </w:rPr>
        <w:t>Детского и юношеского творчества.</w:t>
      </w:r>
    </w:p>
    <w:p w:rsidR="00C54ED6" w:rsidRPr="00287883" w:rsidRDefault="00C54ED6" w:rsidP="00C54ED6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8788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Мама, папа! </w:t>
      </w:r>
      <w:r w:rsidRPr="00287883">
        <w:rPr>
          <w:rFonts w:ascii="Times New Roman" w:hAnsi="Times New Roman" w:cs="Times New Roman"/>
          <w:b/>
          <w:color w:val="000000"/>
          <w:sz w:val="28"/>
          <w:szCs w:val="28"/>
        </w:rPr>
        <w:t>Обрати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</w:t>
      </w:r>
      <w:r w:rsidRPr="0028788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меня внимание!»</w:t>
      </w:r>
    </w:p>
    <w:p w:rsidR="00C54ED6" w:rsidRPr="00287883" w:rsidRDefault="00C54ED6" w:rsidP="00C54ED6">
      <w:pPr>
        <w:pStyle w:val="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4ED6" w:rsidRPr="00287883" w:rsidRDefault="00C54ED6" w:rsidP="00C54ED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kk-KZ" w:eastAsia="ar-SA"/>
        </w:rPr>
      </w:pPr>
      <w:r w:rsidRPr="00287883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ar-SA"/>
        </w:rPr>
        <w:t>Дата проведения</w:t>
      </w:r>
      <w:r w:rsidRPr="00287883">
        <w:rPr>
          <w:rFonts w:ascii="Times New Roman" w:eastAsia="Calibri" w:hAnsi="Times New Roman" w:cs="Times New Roman"/>
          <w:color w:val="000000"/>
          <w:sz w:val="28"/>
          <w:szCs w:val="28"/>
          <w:lang w:val="kk-KZ" w:eastAsia="ar-SA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kk-KZ" w:eastAsia="ar-SA"/>
        </w:rPr>
        <w:t>(уточняется)</w:t>
      </w:r>
    </w:p>
    <w:p w:rsidR="00C54ED6" w:rsidRPr="00287883" w:rsidRDefault="00C54ED6" w:rsidP="00C54ED6">
      <w:pPr>
        <w:spacing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ar-SA"/>
        </w:rPr>
      </w:pPr>
      <w:r w:rsidRPr="00287883"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ar-SA"/>
        </w:rPr>
        <w:t>Место проведения: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kk-KZ" w:eastAsia="ar-SA"/>
        </w:rPr>
        <w:t xml:space="preserve"> (уточняется)</w:t>
      </w:r>
    </w:p>
    <w:p w:rsidR="00C54ED6" w:rsidRPr="005D2497" w:rsidRDefault="00C54ED6" w:rsidP="00C54ED6">
      <w:pPr>
        <w:spacing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28788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Цели и задачи</w:t>
      </w:r>
      <w:r w:rsidRPr="0028788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kk-KZ" w:eastAsia="ar-SA"/>
        </w:rPr>
        <w:t xml:space="preserve">: </w:t>
      </w:r>
      <w:r w:rsidRPr="00287883">
        <w:rPr>
          <w:rFonts w:ascii="Times New Roman" w:eastAsia="Calibri" w:hAnsi="Times New Roman" w:cs="Times New Roman"/>
          <w:color w:val="000000"/>
          <w:sz w:val="28"/>
          <w:szCs w:val="28"/>
          <w:lang w:val="kk-KZ" w:eastAsia="ar-SA"/>
        </w:rPr>
        <w:t>Выставка картин</w:t>
      </w:r>
      <w:r w:rsidRPr="0028788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детского творчества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287883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проводится с целью раскрытия проблемы в современном обществе.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Привлечь внимание родителей к своим детям. </w:t>
      </w:r>
      <w:r w:rsidRPr="005D2497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Это социальный проект о проблемах современного общества и семьи.</w:t>
      </w:r>
    </w:p>
    <w:p w:rsidR="00C54ED6" w:rsidRDefault="00C54ED6" w:rsidP="00C54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A1BE246">
        <w:rPr>
          <w:rFonts w:ascii="Times New Roman" w:hAnsi="Times New Roman" w:cs="Times New Roman"/>
          <w:sz w:val="28"/>
          <w:szCs w:val="28"/>
        </w:rPr>
        <w:t>Сейчас родители заботятся об</w:t>
      </w:r>
      <w:r>
        <w:rPr>
          <w:rFonts w:ascii="Times New Roman" w:hAnsi="Times New Roman" w:cs="Times New Roman"/>
          <w:sz w:val="28"/>
          <w:szCs w:val="28"/>
        </w:rPr>
        <w:t xml:space="preserve"> образовании детей, записывая в</w:t>
      </w:r>
      <w:r w:rsidRPr="0A1BE246">
        <w:rPr>
          <w:rFonts w:ascii="Times New Roman" w:hAnsi="Times New Roman" w:cs="Times New Roman"/>
          <w:sz w:val="28"/>
          <w:szCs w:val="28"/>
        </w:rPr>
        <w:t xml:space="preserve"> различные кружки, но общения между родителем и ребенком практически нет. Что делает мама в свободное время? Дает ребенку телефон, чтобы не мешал.</w:t>
      </w:r>
    </w:p>
    <w:p w:rsidR="00C54ED6" w:rsidRDefault="00C54ED6" w:rsidP="00C54E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A1BE246">
        <w:rPr>
          <w:rFonts w:ascii="Times New Roman" w:hAnsi="Times New Roman" w:cs="Times New Roman"/>
          <w:sz w:val="28"/>
          <w:szCs w:val="28"/>
        </w:rPr>
        <w:t>В детских рисунках мы хотим показать проблему общения родителей и детей. Как ро</w:t>
      </w:r>
      <w:r>
        <w:rPr>
          <w:rFonts w:ascii="Times New Roman" w:hAnsi="Times New Roman" w:cs="Times New Roman"/>
          <w:sz w:val="28"/>
          <w:szCs w:val="28"/>
        </w:rPr>
        <w:t>дители увлечены своей карьерой, а дети</w:t>
      </w:r>
      <w:r w:rsidRPr="0A1BE246">
        <w:rPr>
          <w:rFonts w:ascii="Times New Roman" w:hAnsi="Times New Roman" w:cs="Times New Roman"/>
          <w:sz w:val="28"/>
          <w:szCs w:val="28"/>
        </w:rPr>
        <w:t xml:space="preserve"> большую часть времени проводят в гаджетах и телефонах.</w:t>
      </w:r>
    </w:p>
    <w:p w:rsidR="00C54ED6" w:rsidRPr="00CA62AE" w:rsidRDefault="00C54ED6" w:rsidP="00C54ED6">
      <w:pPr>
        <w:suppressAutoHyphens/>
        <w:spacing w:after="15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A62A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Организатором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выставки</w:t>
      </w:r>
      <w:r w:rsidRPr="00CA62A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является </w:t>
      </w:r>
      <w:r w:rsidRPr="00287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творческая мастерская «АртиШок»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города Астаны</w:t>
      </w:r>
      <w:r w:rsidRPr="00287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.</w:t>
      </w:r>
    </w:p>
    <w:p w:rsidR="00C54ED6" w:rsidRPr="00287883" w:rsidRDefault="00C54ED6" w:rsidP="00C54ED6">
      <w:pPr>
        <w:suppressAutoHyphens/>
        <w:spacing w:after="15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</w:pPr>
      <w:r w:rsidRPr="00287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>Торжественное открытие выставки, состоится (дата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 уточняется</w:t>
      </w:r>
      <w:r w:rsidRPr="00287883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ar-SA"/>
        </w:rPr>
        <w:t xml:space="preserve">) </w:t>
      </w:r>
    </w:p>
    <w:p w:rsidR="00C54ED6" w:rsidRPr="00287883" w:rsidRDefault="00C54ED6" w:rsidP="00C54ED6">
      <w:pPr>
        <w:suppressAutoHyphens/>
        <w:spacing w:after="151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>(Время проведения выставки</w:t>
      </w:r>
      <w:r w:rsidRPr="00CA62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ar-SA"/>
        </w:rPr>
        <w:t xml:space="preserve"> может меняться!) </w:t>
      </w:r>
    </w:p>
    <w:p w:rsidR="00C54ED6" w:rsidRPr="00287883" w:rsidRDefault="00C54ED6" w:rsidP="00C54ED6">
      <w:pPr>
        <w:suppressAutoHyphens/>
        <w:spacing w:after="15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ar-SA"/>
        </w:rPr>
      </w:pPr>
      <w:r w:rsidRPr="0028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УСЛОВИЯ И ПОРЯДОК УЧАСТИЯ</w:t>
      </w:r>
      <w:r w:rsidRPr="002878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ar-SA"/>
        </w:rPr>
        <w:t>:</w:t>
      </w:r>
    </w:p>
    <w:p w:rsidR="00C54ED6" w:rsidRPr="00CA62AE" w:rsidRDefault="00C54ED6" w:rsidP="00C54ED6">
      <w:pPr>
        <w:widowControl w:val="0"/>
        <w:suppressAutoHyphens/>
        <w:spacing w:after="151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</w:pPr>
      <w:r w:rsidRPr="00CA62AE">
        <w:rPr>
          <w:rFonts w:ascii="Times New Roman" w:eastAsia="SimSun" w:hAnsi="Times New Roman" w:cs="Times New Roman"/>
          <w:color w:val="000000"/>
          <w:sz w:val="28"/>
          <w:szCs w:val="28"/>
          <w:lang w:val="kk-KZ" w:eastAsia="hi-IN" w:bidi="hi-IN"/>
        </w:rPr>
        <w:t xml:space="preserve">К участию в </w:t>
      </w:r>
      <w:r w:rsidRPr="00287883">
        <w:rPr>
          <w:rFonts w:ascii="Times New Roman" w:eastAsia="SimSun" w:hAnsi="Times New Roman" w:cs="Times New Roman"/>
          <w:color w:val="000000"/>
          <w:sz w:val="28"/>
          <w:szCs w:val="28"/>
          <w:lang w:val="kk-KZ" w:eastAsia="hi-IN" w:bidi="hi-IN"/>
        </w:rPr>
        <w:t>выставке</w:t>
      </w:r>
      <w:r w:rsidRPr="00CA62AE">
        <w:rPr>
          <w:rFonts w:ascii="Times New Roman" w:eastAsia="SimSun" w:hAnsi="Times New Roman" w:cs="Times New Roman"/>
          <w:color w:val="000000"/>
          <w:sz w:val="28"/>
          <w:szCs w:val="28"/>
          <w:lang w:val="kk-KZ" w:eastAsia="hi-IN" w:bidi="hi-IN"/>
        </w:rPr>
        <w:t xml:space="preserve"> </w:t>
      </w:r>
      <w:r w:rsidRPr="00287883">
        <w:rPr>
          <w:rFonts w:ascii="Times New Roman" w:eastAsia="SimSun" w:hAnsi="Times New Roman" w:cs="Times New Roman"/>
          <w:color w:val="000000"/>
          <w:sz w:val="28"/>
          <w:szCs w:val="28"/>
          <w:lang w:val="kk-KZ" w:eastAsia="hi-IN" w:bidi="hi-IN"/>
        </w:rPr>
        <w:t>приглашаются юные и молодые участники в возрасте от 3</w:t>
      </w:r>
      <w:r w:rsidRPr="00CA62AE">
        <w:rPr>
          <w:rFonts w:ascii="Times New Roman" w:eastAsia="SimSun" w:hAnsi="Times New Roman" w:cs="Times New Roman"/>
          <w:color w:val="000000"/>
          <w:sz w:val="28"/>
          <w:szCs w:val="28"/>
          <w:lang w:val="kk-KZ" w:eastAsia="hi-IN" w:bidi="hi-IN"/>
        </w:rPr>
        <w:t xml:space="preserve"> до </w:t>
      </w:r>
      <w:r w:rsidRPr="0028788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20</w:t>
      </w:r>
      <w:r w:rsidRPr="00CA62AE">
        <w:rPr>
          <w:rFonts w:ascii="Times New Roman" w:eastAsia="SimSun" w:hAnsi="Times New Roman" w:cs="Times New Roman"/>
          <w:color w:val="000000"/>
          <w:sz w:val="28"/>
          <w:szCs w:val="28"/>
          <w:lang w:val="kk-KZ" w:eastAsia="hi-IN" w:bidi="hi-IN"/>
        </w:rPr>
        <w:t xml:space="preserve"> </w:t>
      </w:r>
      <w:r w:rsidRPr="00CA62AE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лет.</w:t>
      </w:r>
    </w:p>
    <w:p w:rsidR="00C54ED6" w:rsidRPr="00CA62AE" w:rsidRDefault="00C54ED6" w:rsidP="00C54ED6">
      <w:pPr>
        <w:widowControl w:val="0"/>
        <w:suppressAutoHyphens/>
        <w:spacing w:after="151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kk-KZ" w:eastAsia="hi-IN" w:bidi="hi-IN"/>
        </w:rPr>
      </w:pPr>
      <w:r w:rsidRPr="00CA62AE">
        <w:rPr>
          <w:rFonts w:ascii="Times New Roman" w:eastAsia="SimSun" w:hAnsi="Times New Roman" w:cs="Times New Roman"/>
          <w:color w:val="000000"/>
          <w:sz w:val="28"/>
          <w:szCs w:val="28"/>
          <w:lang w:val="kk-KZ" w:eastAsia="hi-IN" w:bidi="hi-IN"/>
        </w:rPr>
        <w:t>Для участия, необходимо выслать в орг. комитет до «</w:t>
      </w:r>
      <w:r w:rsidR="00F54761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15</w:t>
      </w:r>
      <w:r w:rsidRPr="00287883">
        <w:rPr>
          <w:rFonts w:ascii="Times New Roman" w:eastAsia="SimSun" w:hAnsi="Times New Roman" w:cs="Times New Roman"/>
          <w:color w:val="000000"/>
          <w:sz w:val="28"/>
          <w:szCs w:val="28"/>
          <w:lang w:val="kk-KZ" w:eastAsia="hi-IN" w:bidi="hi-IN"/>
        </w:rPr>
        <w:t>» марта</w:t>
      </w:r>
      <w:r w:rsidRPr="00CA62AE">
        <w:rPr>
          <w:rFonts w:ascii="Times New Roman" w:eastAsia="SimSun" w:hAnsi="Times New Roman" w:cs="Times New Roman"/>
          <w:color w:val="000000"/>
          <w:sz w:val="28"/>
          <w:szCs w:val="28"/>
          <w:lang w:val="kk-KZ" w:eastAsia="hi-IN" w:bidi="hi-IN"/>
        </w:rPr>
        <w:t xml:space="preserve">      201</w:t>
      </w:r>
      <w:r w:rsidRPr="00287883">
        <w:rPr>
          <w:rFonts w:ascii="Times New Roman" w:eastAsia="SimSun" w:hAnsi="Times New Roman" w:cs="Times New Roman"/>
          <w:color w:val="000000"/>
          <w:sz w:val="28"/>
          <w:szCs w:val="28"/>
          <w:lang w:eastAsia="hi-IN" w:bidi="hi-IN"/>
        </w:rPr>
        <w:t>9</w:t>
      </w:r>
      <w:r w:rsidRPr="00CA62AE">
        <w:rPr>
          <w:rFonts w:ascii="Times New Roman" w:eastAsia="SimSun" w:hAnsi="Times New Roman" w:cs="Times New Roman"/>
          <w:color w:val="000000"/>
          <w:sz w:val="28"/>
          <w:szCs w:val="28"/>
          <w:lang w:val="kk-KZ" w:eastAsia="hi-IN" w:bidi="hi-IN"/>
        </w:rPr>
        <w:t xml:space="preserve"> года следующие документы:</w:t>
      </w:r>
    </w:p>
    <w:p w:rsidR="00C54ED6" w:rsidRDefault="00C54ED6" w:rsidP="00C54ED6">
      <w:pPr>
        <w:widowControl w:val="0"/>
        <w:numPr>
          <w:ilvl w:val="0"/>
          <w:numId w:val="1"/>
        </w:numPr>
        <w:suppressAutoHyphens/>
        <w:spacing w:after="151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kk-KZ" w:eastAsia="hi-IN" w:bidi="hi-IN"/>
        </w:rPr>
      </w:pPr>
      <w:r w:rsidRPr="00CA62AE">
        <w:rPr>
          <w:rFonts w:ascii="Times New Roman" w:eastAsia="SimSun" w:hAnsi="Times New Roman" w:cs="Times New Roman"/>
          <w:color w:val="000000"/>
          <w:sz w:val="28"/>
          <w:szCs w:val="28"/>
          <w:lang w:val="kk-KZ" w:eastAsia="hi-IN" w:bidi="hi-IN"/>
        </w:rPr>
        <w:t>заявка на участие (приложение №1);</w:t>
      </w:r>
    </w:p>
    <w:p w:rsidR="00C54ED6" w:rsidRPr="00CA62AE" w:rsidRDefault="00C54ED6" w:rsidP="00C54ED6">
      <w:pPr>
        <w:widowControl w:val="0"/>
        <w:numPr>
          <w:ilvl w:val="0"/>
          <w:numId w:val="1"/>
        </w:numPr>
        <w:suppressAutoHyphens/>
        <w:spacing w:after="151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val="kk-KZ" w:eastAsia="hi-IN" w:bidi="hi-IN"/>
        </w:rPr>
      </w:pPr>
      <w:r>
        <w:rPr>
          <w:rFonts w:ascii="Times New Roman" w:eastAsia="SimSun" w:hAnsi="Times New Roman" w:cs="Times New Roman"/>
          <w:color w:val="000000"/>
          <w:sz w:val="28"/>
          <w:szCs w:val="28"/>
          <w:lang w:val="kk-KZ" w:eastAsia="hi-IN" w:bidi="hi-IN"/>
        </w:rPr>
        <w:t>работу на формате А3 в паспарту</w:t>
      </w:r>
    </w:p>
    <w:p w:rsidR="00C54ED6" w:rsidRPr="00CA62AE" w:rsidRDefault="00C54ED6" w:rsidP="00C54ED6">
      <w:pPr>
        <w:widowControl w:val="0"/>
        <w:suppressAutoHyphens/>
        <w:spacing w:after="151" w:line="240" w:lineRule="auto"/>
        <w:jc w:val="both"/>
        <w:rPr>
          <w:rFonts w:ascii="Times New Roman" w:eastAsia="SimSun" w:hAnsi="Times New Roman" w:cs="Mangal"/>
          <w:i/>
          <w:color w:val="000000"/>
          <w:sz w:val="28"/>
          <w:szCs w:val="28"/>
          <w:lang w:val="kk-KZ" w:eastAsia="hi-IN" w:bidi="hi-IN"/>
        </w:rPr>
      </w:pPr>
    </w:p>
    <w:p w:rsidR="00C54ED6" w:rsidRPr="006473ED" w:rsidRDefault="00C54ED6" w:rsidP="00C54ED6">
      <w:pPr>
        <w:widowControl w:val="0"/>
        <w:suppressAutoHyphens/>
        <w:spacing w:after="151" w:line="240" w:lineRule="auto"/>
        <w:jc w:val="both"/>
        <w:rPr>
          <w:rFonts w:ascii="Times New Roman" w:eastAsia="SimSun" w:hAnsi="Times New Roman" w:cs="Mangal"/>
          <w:i/>
          <w:color w:val="000000"/>
          <w:sz w:val="28"/>
          <w:szCs w:val="28"/>
          <w:lang w:val="kk-KZ" w:eastAsia="hi-IN" w:bidi="hi-IN"/>
        </w:rPr>
      </w:pPr>
      <w:r>
        <w:rPr>
          <w:rFonts w:ascii="Times New Roman" w:eastAsia="SimSun" w:hAnsi="Times New Roman" w:cs="Mangal"/>
          <w:i/>
          <w:color w:val="000000"/>
          <w:sz w:val="28"/>
          <w:szCs w:val="28"/>
          <w:lang w:val="kk-KZ" w:eastAsia="hi-IN" w:bidi="hi-IN"/>
        </w:rPr>
        <w:t xml:space="preserve">Примечание: заявка </w:t>
      </w:r>
      <w:r w:rsidRPr="00CA62AE">
        <w:rPr>
          <w:rFonts w:ascii="Times New Roman" w:eastAsia="SimSun" w:hAnsi="Times New Roman" w:cs="Mangal"/>
          <w:i/>
          <w:color w:val="000000"/>
          <w:sz w:val="28"/>
          <w:szCs w:val="28"/>
          <w:lang w:val="kk-KZ" w:eastAsia="hi-IN" w:bidi="hi-IN"/>
        </w:rPr>
        <w:t>должна  быть выслана на электронный адрес орг.комитета</w:t>
      </w:r>
      <w:r>
        <w:rPr>
          <w:rFonts w:ascii="Times New Roman" w:eastAsia="SimSun" w:hAnsi="Times New Roman" w:cs="Mangal"/>
          <w:i/>
          <w:color w:val="000000"/>
          <w:sz w:val="28"/>
          <w:szCs w:val="28"/>
          <w:lang w:val="kk-KZ" w:eastAsia="hi-IN" w:bidi="hi-IN"/>
        </w:rPr>
        <w:t>:</w:t>
      </w:r>
      <w:r w:rsidR="006473ED">
        <w:rPr>
          <w:rFonts w:ascii="Times New Roman" w:eastAsia="SimSun" w:hAnsi="Times New Roman" w:cs="Mangal"/>
          <w:i/>
          <w:color w:val="000000"/>
          <w:sz w:val="28"/>
          <w:szCs w:val="28"/>
          <w:lang w:val="kk-KZ" w:eastAsia="hi-IN" w:bidi="hi-IN"/>
        </w:rPr>
        <w:t xml:space="preserve">  </w:t>
      </w:r>
      <w:r w:rsidR="006473ED" w:rsidRPr="006473ED">
        <w:rPr>
          <w:rFonts w:ascii="Times New Roman" w:eastAsia="SimSun" w:hAnsi="Times New Roman" w:cs="Mangal"/>
          <w:i/>
          <w:color w:val="000000"/>
          <w:sz w:val="28"/>
          <w:szCs w:val="28"/>
          <w:lang w:eastAsia="hi-IN" w:bidi="hi-IN"/>
        </w:rPr>
        <w:br/>
      </w:r>
      <w:r w:rsidR="006473ED" w:rsidRPr="006473ED">
        <w:rPr>
          <w:rFonts w:ascii="Times New Roman" w:eastAsia="SimSun" w:hAnsi="Times New Roman" w:cs="Mangal"/>
          <w:i/>
          <w:color w:val="2E74B5" w:themeColor="accent1" w:themeShade="BF"/>
          <w:sz w:val="28"/>
          <w:szCs w:val="28"/>
          <w:lang w:eastAsia="hi-IN" w:bidi="hi-IN"/>
        </w:rPr>
        <w:t>risuem_ast@mail.ru</w:t>
      </w:r>
    </w:p>
    <w:p w:rsidR="00C54ED6" w:rsidRPr="005A449A" w:rsidRDefault="00C54ED6" w:rsidP="00C54ED6">
      <w:pPr>
        <w:numPr>
          <w:ilvl w:val="5"/>
          <w:numId w:val="2"/>
        </w:numPr>
        <w:tabs>
          <w:tab w:val="clear" w:pos="2520"/>
          <w:tab w:val="num" w:pos="2160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Тема выставки</w:t>
      </w:r>
      <w:r w:rsidRPr="005A449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5A449A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«</w:t>
      </w: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Мама, папа! Обрати на меня внимание!</w:t>
      </w:r>
      <w:r w:rsidRPr="005A449A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»</w:t>
      </w:r>
    </w:p>
    <w:p w:rsidR="00C54ED6" w:rsidRDefault="00C54ED6" w:rsidP="00C54ED6">
      <w:pPr>
        <w:numPr>
          <w:ilvl w:val="5"/>
          <w:numId w:val="2"/>
        </w:numPr>
        <w:tabs>
          <w:tab w:val="num" w:pos="2160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5A449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Формат работ - А3</w:t>
      </w:r>
    </w:p>
    <w:p w:rsidR="00C54ED6" w:rsidRDefault="00C54ED6" w:rsidP="00C54ED6">
      <w:pPr>
        <w:tabs>
          <w:tab w:val="num" w:pos="2520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C54ED6" w:rsidRDefault="00C54ED6" w:rsidP="00C54ED6">
      <w:pPr>
        <w:tabs>
          <w:tab w:val="num" w:pos="2520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C54ED6" w:rsidRDefault="00C54ED6" w:rsidP="00C54ED6">
      <w:pPr>
        <w:tabs>
          <w:tab w:val="num" w:pos="2520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C54ED6" w:rsidRPr="005A449A" w:rsidRDefault="00C54ED6" w:rsidP="00C54ED6">
      <w:pPr>
        <w:tabs>
          <w:tab w:val="num" w:pos="2520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</w:p>
    <w:p w:rsidR="00C54ED6" w:rsidRPr="005A449A" w:rsidRDefault="00C54ED6" w:rsidP="00C54ED6">
      <w:pPr>
        <w:numPr>
          <w:ilvl w:val="5"/>
          <w:numId w:val="2"/>
        </w:numPr>
        <w:tabs>
          <w:tab w:val="num" w:pos="2160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5A449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Техника исполнения — гуашь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, акварель, графика, коллаж и т.д.</w:t>
      </w:r>
    </w:p>
    <w:p w:rsidR="00C54ED6" w:rsidRDefault="00C54ED6" w:rsidP="00C54ED6">
      <w:pPr>
        <w:numPr>
          <w:ilvl w:val="5"/>
          <w:numId w:val="2"/>
        </w:numPr>
        <w:tabs>
          <w:tab w:val="num" w:pos="2160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 w:rsidRPr="005A449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Р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аботы принимаются оформленные в</w:t>
      </w:r>
      <w:r w:rsidRPr="005A449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паспорту</w:t>
      </w:r>
    </w:p>
    <w:p w:rsidR="00C54ED6" w:rsidRDefault="00C54ED6" w:rsidP="00C54ED6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В правом нижнем углу, прикрепить бирку (</w:t>
      </w:r>
      <w:proofErr w:type="spellStart"/>
      <w:r w:rsidRPr="003121B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Times</w:t>
      </w:r>
      <w:proofErr w:type="spellEnd"/>
      <w:r w:rsidRPr="003121B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proofErr w:type="spellStart"/>
      <w:r w:rsidRPr="003121B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New</w:t>
      </w:r>
      <w:proofErr w:type="spellEnd"/>
      <w:r w:rsidRPr="003121B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proofErr w:type="spellStart"/>
      <w:r w:rsidRPr="003121B0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Roman</w:t>
      </w:r>
      <w:proofErr w:type="spellEnd"/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размер шрифта 12) с указанием</w:t>
      </w:r>
    </w:p>
    <w:p w:rsidR="00C54ED6" w:rsidRPr="005A449A" w:rsidRDefault="00C54ED6" w:rsidP="00C54ED6">
      <w:pPr>
        <w:suppressAutoHyphens/>
        <w:spacing w:after="0" w:line="240" w:lineRule="auto"/>
        <w:ind w:left="105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названия работы (на казахском и русском языках), фамилию и имя автора, возраст, город и учебное заведение.</w:t>
      </w:r>
    </w:p>
    <w:p w:rsidR="00C54ED6" w:rsidRPr="00815C73" w:rsidRDefault="00C54ED6" w:rsidP="00C54ED6">
      <w:pPr>
        <w:numPr>
          <w:ilvl w:val="5"/>
          <w:numId w:val="2"/>
        </w:numPr>
        <w:tabs>
          <w:tab w:val="num" w:pos="2160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5A449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Количество работ не ограничено.</w:t>
      </w:r>
    </w:p>
    <w:p w:rsidR="00C54ED6" w:rsidRPr="00815C73" w:rsidRDefault="00C54ED6" w:rsidP="00C54ED6">
      <w:pPr>
        <w:numPr>
          <w:ilvl w:val="5"/>
          <w:numId w:val="2"/>
        </w:numPr>
        <w:tabs>
          <w:tab w:val="num" w:pos="2160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815C73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ВНИМАНИЕ!</w:t>
      </w: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Поврежденные и свернутые работы приниматься не будут.</w:t>
      </w:r>
    </w:p>
    <w:p w:rsidR="00C54ED6" w:rsidRPr="000C55FA" w:rsidRDefault="00C54ED6" w:rsidP="00C54ED6">
      <w:pPr>
        <w:numPr>
          <w:ilvl w:val="5"/>
          <w:numId w:val="2"/>
        </w:numPr>
        <w:tabs>
          <w:tab w:val="num" w:pos="2160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Отправка с другого города за счет отправителя. По завершению выставки, работы остаются у организаторов.</w:t>
      </w:r>
    </w:p>
    <w:p w:rsidR="00C54ED6" w:rsidRPr="000C55FA" w:rsidRDefault="00C54ED6" w:rsidP="00C54ED6">
      <w:pPr>
        <w:tabs>
          <w:tab w:val="num" w:pos="2520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0C55FA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НАГРАЖДЕНИЕ</w:t>
      </w:r>
    </w:p>
    <w:p w:rsidR="00C54ED6" w:rsidRDefault="00C54ED6" w:rsidP="00C54ED6">
      <w:pPr>
        <w:tabs>
          <w:tab w:val="num" w:pos="2520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>Все участники получат сертификаты по электронной почте, руководители, получат благодарственные письма.</w:t>
      </w:r>
    </w:p>
    <w:p w:rsidR="00C54ED6" w:rsidRPr="00815C73" w:rsidRDefault="00C54ED6" w:rsidP="00C54ED6">
      <w:pPr>
        <w:tabs>
          <w:tab w:val="num" w:pos="2520"/>
        </w:tabs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C54ED6" w:rsidRDefault="00C54ED6" w:rsidP="00C54ED6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5A449A"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  <w:t xml:space="preserve"> </w:t>
      </w:r>
      <w:r w:rsidRPr="005A449A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Работы принимаются до </w:t>
      </w: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15</w:t>
      </w:r>
      <w:r w:rsidRPr="005A449A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марта 2019 года. </w:t>
      </w:r>
    </w:p>
    <w:p w:rsidR="00C54ED6" w:rsidRDefault="00C54ED6" w:rsidP="00C54ED6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</w:p>
    <w:p w:rsidR="00C54ED6" w:rsidRDefault="00C54ED6" w:rsidP="00C54ED6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Наш адрес: Республика Казахстан, город Астана</w:t>
      </w:r>
    </w:p>
    <w:p w:rsidR="00C54ED6" w:rsidRPr="002705C2" w:rsidRDefault="00C54ED6" w:rsidP="00C54ED6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 w:rsidRPr="002705C2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индекс 010000)</w:t>
      </w:r>
    </w:p>
    <w:p w:rsidR="00C54ED6" w:rsidRDefault="00C54ED6" w:rsidP="00C54ED6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Ул. </w:t>
      </w:r>
      <w:proofErr w:type="spellStart"/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Кабанбай</w:t>
      </w:r>
      <w:proofErr w:type="spellEnd"/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батыра </w:t>
      </w:r>
      <w:proofErr w:type="gramStart"/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8,  этаж</w:t>
      </w:r>
      <w:proofErr w:type="gramEnd"/>
      <w:r w:rsidRPr="002705C2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 5</w:t>
      </w: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, офис 502</w:t>
      </w:r>
    </w:p>
    <w:p w:rsidR="00C54ED6" w:rsidRPr="00C54ED6" w:rsidRDefault="00C54ED6" w:rsidP="00C54ED6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Тел.: +77019974590 </w:t>
      </w:r>
      <w:r w:rsidRPr="00C54ED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(менеджер Светлана Харченко)</w:t>
      </w:r>
    </w:p>
    <w:p w:rsidR="00C54ED6" w:rsidRPr="00C54ED6" w:rsidRDefault="00C54ED6" w:rsidP="00C54ED6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+7702 997 55 00 </w:t>
      </w:r>
      <w:r w:rsidRPr="00C54ED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(руководитель мастерской </w:t>
      </w:r>
      <w:proofErr w:type="spellStart"/>
      <w:r w:rsidRPr="00C54ED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АртиШок</w:t>
      </w:r>
      <w:proofErr w:type="spellEnd"/>
      <w:r w:rsidRPr="00C54ED6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Светлана Руденко)</w:t>
      </w:r>
    </w:p>
    <w:p w:rsidR="00C54ED6" w:rsidRPr="002705C2" w:rsidRDefault="00C54ED6" w:rsidP="00C54ED6">
      <w:pPr>
        <w:suppressAutoHyphens/>
        <w:spacing w:after="0" w:line="240" w:lineRule="auto"/>
        <w:ind w:left="1418"/>
        <w:jc w:val="both"/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 xml:space="preserve">Эл. Адрес: </w:t>
      </w:r>
      <w:proofErr w:type="spellStart"/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val="en-US" w:eastAsia="ar-SA"/>
        </w:rPr>
        <w:t>arti</w:t>
      </w:r>
      <w:proofErr w:type="spellEnd"/>
      <w:r w:rsidRPr="002705C2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_</w:t>
      </w:r>
      <w:proofErr w:type="spellStart"/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val="en-US" w:eastAsia="ar-SA"/>
        </w:rPr>
        <w:t>shok</w:t>
      </w:r>
      <w:proofErr w:type="spellEnd"/>
      <w:r w:rsidRPr="002705C2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@</w:t>
      </w:r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val="en-US" w:eastAsia="ar-SA"/>
        </w:rPr>
        <w:t>inbox</w:t>
      </w:r>
      <w:r w:rsidRPr="002705C2">
        <w:rPr>
          <w:rFonts w:ascii="Times New Roman" w:eastAsia="Times New Roman" w:hAnsi="Times New Roman" w:cs="Calibri"/>
          <w:b/>
          <w:color w:val="000000"/>
          <w:sz w:val="28"/>
          <w:szCs w:val="28"/>
          <w:lang w:eastAsia="ar-SA"/>
        </w:rPr>
        <w:t>.</w:t>
      </w:r>
      <w:proofErr w:type="spellStart"/>
      <w:r>
        <w:rPr>
          <w:rFonts w:ascii="Times New Roman" w:eastAsia="Times New Roman" w:hAnsi="Times New Roman" w:cs="Calibri"/>
          <w:b/>
          <w:color w:val="000000"/>
          <w:sz w:val="28"/>
          <w:szCs w:val="28"/>
          <w:lang w:val="en-US" w:eastAsia="ar-SA"/>
        </w:rPr>
        <w:t>ru</w:t>
      </w:r>
      <w:proofErr w:type="spellEnd"/>
    </w:p>
    <w:p w:rsidR="00382405" w:rsidRDefault="00382405" w:rsidP="00C54ED6"/>
    <w:p w:rsidR="00BE30DD" w:rsidRDefault="00BE30DD" w:rsidP="00C54ED6"/>
    <w:p w:rsidR="00BE30DD" w:rsidRDefault="00BE30DD" w:rsidP="00C54ED6">
      <w:bookmarkStart w:id="0" w:name="_GoBack"/>
      <w:bookmarkEnd w:id="0"/>
    </w:p>
    <w:p w:rsidR="00BE30DD" w:rsidRDefault="00BE30DD" w:rsidP="00C54ED6"/>
    <w:p w:rsidR="00BE30DD" w:rsidRDefault="00BE30DD" w:rsidP="00C54ED6"/>
    <w:p w:rsidR="00BE30DD" w:rsidRDefault="00BE30DD" w:rsidP="00C54ED6"/>
    <w:p w:rsidR="00BE30DD" w:rsidRDefault="00BE30DD" w:rsidP="00C54ED6"/>
    <w:p w:rsidR="00BE30DD" w:rsidRDefault="00BE30DD" w:rsidP="00C54ED6"/>
    <w:p w:rsidR="00BE30DD" w:rsidRDefault="00BE30DD" w:rsidP="00C54ED6"/>
    <w:p w:rsidR="00BE30DD" w:rsidRDefault="00BE30DD" w:rsidP="00C54ED6"/>
    <w:p w:rsidR="00BE30DD" w:rsidRDefault="00BE30DD" w:rsidP="00C54ED6"/>
    <w:p w:rsidR="00BE30DD" w:rsidRDefault="00BE30DD" w:rsidP="00C54ED6"/>
    <w:p w:rsidR="00BE30DD" w:rsidRDefault="00BE30DD" w:rsidP="00C54ED6"/>
    <w:p w:rsidR="00BE30DD" w:rsidRPr="00C54ED6" w:rsidRDefault="00BE30DD" w:rsidP="00C54ED6"/>
    <w:sectPr w:rsidR="00BE30DD" w:rsidRPr="00C54ED6" w:rsidSect="00DC1FE7">
      <w:headerReference w:type="default" r:id="rId7"/>
      <w:pgSz w:w="11906" w:h="16838"/>
      <w:pgMar w:top="-110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FA" w:rsidRDefault="003501FA" w:rsidP="00DC1FE7">
      <w:pPr>
        <w:spacing w:after="0" w:line="240" w:lineRule="auto"/>
      </w:pPr>
      <w:r>
        <w:separator/>
      </w:r>
    </w:p>
  </w:endnote>
  <w:endnote w:type="continuationSeparator" w:id="0">
    <w:p w:rsidR="003501FA" w:rsidRDefault="003501FA" w:rsidP="00DC1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FA" w:rsidRDefault="003501FA" w:rsidP="00DC1FE7">
      <w:pPr>
        <w:spacing w:after="0" w:line="240" w:lineRule="auto"/>
      </w:pPr>
      <w:r>
        <w:separator/>
      </w:r>
    </w:p>
  </w:footnote>
  <w:footnote w:type="continuationSeparator" w:id="0">
    <w:p w:rsidR="003501FA" w:rsidRDefault="003501FA" w:rsidP="00DC1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100" w:type="pct"/>
      <w:tblInd w:w="-1448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64"/>
      <w:gridCol w:w="129"/>
      <w:gridCol w:w="20"/>
    </w:tblGrid>
    <w:tr w:rsidR="00DC1FE7" w:rsidTr="00DC1FE7">
      <w:trPr>
        <w:trHeight w:val="940"/>
      </w:trPr>
      <w:tc>
        <w:tcPr>
          <w:tcW w:w="4935" w:type="pct"/>
        </w:tcPr>
        <w:p w:rsidR="00DC1FE7" w:rsidRPr="00382405" w:rsidRDefault="00DC1FE7" w:rsidP="00DC1FE7">
          <w:pPr>
            <w:pStyle w:val="a3"/>
            <w:tabs>
              <w:tab w:val="clear" w:pos="4677"/>
              <w:tab w:val="clear" w:pos="9355"/>
            </w:tabs>
            <w:ind w:left="284"/>
            <w:rPr>
              <w:color w:val="5B9BD5"/>
            </w:rPr>
          </w:pPr>
          <w:r w:rsidRPr="00382405">
            <w:rPr>
              <w:noProof/>
              <w:color w:val="5B9BD5"/>
              <w:lang w:eastAsia="ru-RU"/>
            </w:rPr>
            <w:object w:dxaOrig="8761" w:dyaOrig="9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5.75pt;height:63pt" o:ole="">
                <v:imagedata r:id="rId1" o:title=""/>
              </v:shape>
              <o:OLEObject Type="Embed" ProgID="CorelDraw.Graphic.16" ShapeID="_x0000_i1025" DrawAspect="Content" ObjectID="_1610980910" r:id="rId2"/>
            </w:object>
          </w:r>
        </w:p>
      </w:tc>
      <w:tc>
        <w:tcPr>
          <w:tcW w:w="57" w:type="pct"/>
        </w:tcPr>
        <w:p w:rsidR="00DC1FE7" w:rsidRPr="00382405" w:rsidRDefault="00DC1FE7">
          <w:pPr>
            <w:pStyle w:val="a3"/>
            <w:tabs>
              <w:tab w:val="clear" w:pos="4677"/>
              <w:tab w:val="clear" w:pos="9355"/>
            </w:tabs>
            <w:jc w:val="center"/>
            <w:rPr>
              <w:color w:val="5B9BD5"/>
            </w:rPr>
          </w:pPr>
        </w:p>
      </w:tc>
      <w:tc>
        <w:tcPr>
          <w:tcW w:w="9" w:type="pct"/>
        </w:tcPr>
        <w:p w:rsidR="00DC1FE7" w:rsidRPr="00382405" w:rsidRDefault="00DC1FE7">
          <w:pPr>
            <w:pStyle w:val="a3"/>
            <w:tabs>
              <w:tab w:val="clear" w:pos="4677"/>
              <w:tab w:val="clear" w:pos="9355"/>
            </w:tabs>
            <w:jc w:val="right"/>
            <w:rPr>
              <w:color w:val="5B9BD5"/>
            </w:rPr>
          </w:pPr>
          <w:r w:rsidRPr="00382405">
            <w:rPr>
              <w:color w:val="5B9BD5"/>
              <w:sz w:val="24"/>
              <w:szCs w:val="24"/>
            </w:rPr>
            <w:fldChar w:fldCharType="begin"/>
          </w:r>
          <w:r w:rsidRPr="00382405">
            <w:rPr>
              <w:color w:val="5B9BD5"/>
              <w:sz w:val="24"/>
              <w:szCs w:val="24"/>
            </w:rPr>
            <w:instrText>PAGE   \* MERGEFORMAT</w:instrText>
          </w:r>
          <w:r w:rsidRPr="00382405">
            <w:rPr>
              <w:color w:val="5B9BD5"/>
              <w:sz w:val="24"/>
              <w:szCs w:val="24"/>
            </w:rPr>
            <w:fldChar w:fldCharType="separate"/>
          </w:r>
          <w:r w:rsidR="00F54761">
            <w:rPr>
              <w:noProof/>
              <w:color w:val="5B9BD5"/>
              <w:sz w:val="24"/>
              <w:szCs w:val="24"/>
            </w:rPr>
            <w:t>2</w:t>
          </w:r>
          <w:r w:rsidRPr="00382405">
            <w:rPr>
              <w:color w:val="5B9BD5"/>
              <w:sz w:val="24"/>
              <w:szCs w:val="24"/>
            </w:rPr>
            <w:fldChar w:fldCharType="end"/>
          </w:r>
        </w:p>
      </w:tc>
    </w:tr>
  </w:tbl>
  <w:p w:rsidR="00DC1FE7" w:rsidRDefault="00DC1F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FE7"/>
    <w:rsid w:val="001F054B"/>
    <w:rsid w:val="003501FA"/>
    <w:rsid w:val="00382405"/>
    <w:rsid w:val="004505A0"/>
    <w:rsid w:val="00627ED8"/>
    <w:rsid w:val="006473ED"/>
    <w:rsid w:val="007E0560"/>
    <w:rsid w:val="009B4863"/>
    <w:rsid w:val="00AB50C2"/>
    <w:rsid w:val="00BE30DD"/>
    <w:rsid w:val="00C37F1D"/>
    <w:rsid w:val="00C54ED6"/>
    <w:rsid w:val="00C65746"/>
    <w:rsid w:val="00DC1FE7"/>
    <w:rsid w:val="00F54761"/>
    <w:rsid w:val="00FA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C9DDAA-48B4-4452-B0C4-E8C1FF86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FE7"/>
  </w:style>
  <w:style w:type="paragraph" w:styleId="a5">
    <w:name w:val="footer"/>
    <w:basedOn w:val="a"/>
    <w:link w:val="a6"/>
    <w:uiPriority w:val="99"/>
    <w:unhideWhenUsed/>
    <w:rsid w:val="00DC1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FE7"/>
  </w:style>
  <w:style w:type="table" w:customStyle="1" w:styleId="TableNormal">
    <w:name w:val="Table Normal"/>
    <w:rsid w:val="003824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Без интервала1"/>
    <w:rsid w:val="00C54ED6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6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2018-10-02T08:52:00Z</dcterms:created>
  <dcterms:modified xsi:type="dcterms:W3CDTF">2019-02-06T11:55:00Z</dcterms:modified>
</cp:coreProperties>
</file>