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>Все пребывающие международные студенты по программе академической мобильности обязаны пройти процедуру регистрации и отправить копии необходимых документов до 30 декабря на электронный адрес  </w:t>
      </w:r>
      <w:hyperlink r:id="rId4" w:history="1">
        <w:r w:rsidRPr="002B38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Ir.balletacademykz@gmail.com</w:t>
        </w:r>
      </w:hyperlink>
    </w:p>
    <w:p w:rsidR="002B3863" w:rsidRP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3863" w:rsidRP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>Список документов для регистрации:</w:t>
      </w:r>
    </w:p>
    <w:p w:rsid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>1. Анкета иностранного обучающегося (“</w:t>
      </w:r>
      <w:hyperlink r:id="rId5" w:history="1">
        <w:r w:rsidRPr="002B38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Анкета</w:t>
        </w:r>
      </w:hyperlink>
      <w:r w:rsidRPr="002B3863">
        <w:rPr>
          <w:rFonts w:ascii="Times New Roman" w:hAnsi="Times New Roman" w:cs="Times New Roman"/>
          <w:sz w:val="28"/>
          <w:szCs w:val="28"/>
        </w:rPr>
        <w:t>”);</w:t>
      </w:r>
      <w:r w:rsidRPr="002B3863">
        <w:rPr>
          <w:rFonts w:ascii="Times New Roman" w:hAnsi="Times New Roman" w:cs="Times New Roman"/>
          <w:sz w:val="28"/>
          <w:szCs w:val="28"/>
        </w:rPr>
        <w:br/>
        <w:t>2. Сканированная копия паспорта;</w:t>
      </w:r>
      <w:r w:rsidRPr="002B3863">
        <w:rPr>
          <w:rFonts w:ascii="Times New Roman" w:hAnsi="Times New Roman" w:cs="Times New Roman"/>
          <w:sz w:val="28"/>
          <w:szCs w:val="28"/>
        </w:rPr>
        <w:br/>
        <w:t>3. Сканированная копия документа об образовании (диплом бакалавра, диплома магистра);</w:t>
      </w:r>
      <w:r w:rsidRPr="002B3863">
        <w:rPr>
          <w:rFonts w:ascii="Times New Roman" w:hAnsi="Times New Roman" w:cs="Times New Roman"/>
          <w:sz w:val="28"/>
          <w:szCs w:val="28"/>
        </w:rPr>
        <w:br/>
        <w:t xml:space="preserve">4. Сканированная копия </w:t>
      </w:r>
      <w:proofErr w:type="spellStart"/>
      <w:r w:rsidRPr="002B3863">
        <w:rPr>
          <w:rFonts w:ascii="Times New Roman" w:hAnsi="Times New Roman" w:cs="Times New Roman"/>
          <w:sz w:val="28"/>
          <w:szCs w:val="28"/>
        </w:rPr>
        <w:t>транскрипта</w:t>
      </w:r>
      <w:proofErr w:type="spellEnd"/>
      <w:r w:rsidRPr="002B3863">
        <w:rPr>
          <w:rFonts w:ascii="Times New Roman" w:hAnsi="Times New Roman" w:cs="Times New Roman"/>
          <w:sz w:val="28"/>
          <w:szCs w:val="28"/>
        </w:rPr>
        <w:t>;</w:t>
      </w:r>
      <w:r w:rsidRPr="002B3863">
        <w:rPr>
          <w:rFonts w:ascii="Times New Roman" w:hAnsi="Times New Roman" w:cs="Times New Roman"/>
          <w:sz w:val="28"/>
          <w:szCs w:val="28"/>
        </w:rPr>
        <w:br/>
        <w:t>5. Копия медицинского страхования.</w:t>
      </w:r>
    </w:p>
    <w:p w:rsidR="002B3863" w:rsidRP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>По прибытию все иностранные граждане должны будут пройти флюорографию.</w:t>
      </w:r>
      <w:r w:rsidRPr="002B3863">
        <w:rPr>
          <w:rFonts w:ascii="Times New Roman" w:hAnsi="Times New Roman" w:cs="Times New Roman"/>
          <w:sz w:val="28"/>
          <w:szCs w:val="28"/>
        </w:rPr>
        <w:br/>
        <w:t>Проживание в студенческих домах.</w:t>
      </w:r>
    </w:p>
    <w:p w:rsidR="002B3863" w:rsidRP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3863" w:rsidRPr="002B3863" w:rsidRDefault="002B3863" w:rsidP="002B3863">
      <w:pPr>
        <w:pStyle w:val="a5"/>
        <w:rPr>
          <w:rFonts w:ascii="Times New Roman" w:hAnsi="Times New Roman" w:cs="Times New Roman"/>
          <w:sz w:val="28"/>
          <w:szCs w:val="28"/>
        </w:rPr>
      </w:pPr>
      <w:r w:rsidRPr="002B3863">
        <w:rPr>
          <w:rFonts w:ascii="Times New Roman" w:hAnsi="Times New Roman" w:cs="Times New Roman"/>
          <w:sz w:val="28"/>
          <w:szCs w:val="28"/>
        </w:rPr>
        <w:t>Если у Вас возникнут какие-либо вопросы, пожалуйста, свяжитесь с нами по телефону или электронной почте.</w:t>
      </w:r>
      <w:r w:rsidRPr="002B3863">
        <w:rPr>
          <w:rFonts w:ascii="Times New Roman" w:hAnsi="Times New Roman" w:cs="Times New Roman"/>
          <w:sz w:val="28"/>
          <w:szCs w:val="28"/>
        </w:rPr>
        <w:br/>
        <w:t>КУЛУМЖАНОВА АЙТЖАН МУРАТОВНА</w:t>
      </w:r>
      <w:r w:rsidRPr="002B3863">
        <w:rPr>
          <w:rFonts w:ascii="Times New Roman" w:hAnsi="Times New Roman" w:cs="Times New Roman"/>
          <w:sz w:val="28"/>
          <w:szCs w:val="28"/>
        </w:rPr>
        <w:br/>
        <w:t> +7 7172 790 855</w:t>
      </w:r>
      <w:bookmarkStart w:id="0" w:name="_GoBack"/>
      <w:bookmarkEnd w:id="0"/>
      <w:r w:rsidRPr="002B3863">
        <w:rPr>
          <w:rFonts w:ascii="Times New Roman" w:hAnsi="Times New Roman" w:cs="Times New Roman"/>
          <w:sz w:val="28"/>
          <w:szCs w:val="28"/>
        </w:rPr>
        <w:br/>
        <w:t> +7 777 458 53 83</w:t>
      </w:r>
      <w:r w:rsidRPr="002B3863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2B38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 Ir.balletacademykz@gmail.com</w:t>
        </w:r>
      </w:hyperlink>
      <w:r w:rsidRPr="002B3863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2B386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 Kulumzhanova_A@balletacademy.kz</w:t>
        </w:r>
      </w:hyperlink>
    </w:p>
    <w:p w:rsidR="003F2789" w:rsidRPr="002B3863" w:rsidRDefault="003F2789" w:rsidP="002B386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F2789" w:rsidRPr="002B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AA"/>
    <w:rsid w:val="002B3863"/>
    <w:rsid w:val="003F2789"/>
    <w:rsid w:val="0080758C"/>
    <w:rsid w:val="00E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692"/>
  <w15:chartTrackingRefBased/>
  <w15:docId w15:val="{2A47E0FD-DF4A-43A9-A95E-27DA326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863"/>
    <w:rPr>
      <w:color w:val="0000FF"/>
      <w:u w:val="single"/>
    </w:rPr>
  </w:style>
  <w:style w:type="paragraph" w:styleId="a5">
    <w:name w:val="No Spacing"/>
    <w:uiPriority w:val="1"/>
    <w:qFormat/>
    <w:rsid w:val="002B3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umzhanova_A@balletacademy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.balletacademykz@gmail.com" TargetMode="External"/><Relationship Id="rId5" Type="http://schemas.openxmlformats.org/officeDocument/2006/relationships/hyperlink" Target="http://balletacademy.kz/wp-content/uploads/2018/07/Application-form-for-international-students.doc" TargetMode="External"/><Relationship Id="rId4" Type="http://schemas.openxmlformats.org/officeDocument/2006/relationships/hyperlink" Target="mailto:Ir.balletacademykz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2</cp:revision>
  <dcterms:created xsi:type="dcterms:W3CDTF">2018-08-02T04:16:00Z</dcterms:created>
  <dcterms:modified xsi:type="dcterms:W3CDTF">2018-08-02T04:16:00Z</dcterms:modified>
</cp:coreProperties>
</file>