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45" w:rsidRPr="002D54C2" w:rsidRDefault="00CB4838" w:rsidP="00CB74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</w:t>
      </w:r>
    </w:p>
    <w:p w:rsidR="0084422F" w:rsidRPr="000372C0" w:rsidRDefault="001D4E95" w:rsidP="00CB74B8">
      <w:pPr>
        <w:spacing w:after="0" w:line="276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88057D" w:rsidRPr="005A79D3">
        <w:rPr>
          <w:sz w:val="28"/>
          <w:szCs w:val="28"/>
        </w:rPr>
        <w:t xml:space="preserve">                               </w:t>
      </w:r>
      <w:r w:rsidR="00D55A5E">
        <w:rPr>
          <w:sz w:val="28"/>
          <w:szCs w:val="28"/>
        </w:rPr>
        <w:t xml:space="preserve">                         </w:t>
      </w:r>
    </w:p>
    <w:p w:rsidR="003609CC" w:rsidRPr="000372C0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C0">
        <w:rPr>
          <w:rFonts w:ascii="Times New Roman" w:hAnsi="Times New Roman" w:cs="Times New Roman"/>
          <w:b/>
          <w:sz w:val="28"/>
          <w:szCs w:val="28"/>
        </w:rPr>
        <w:t>Правила приема на обучение</w:t>
      </w:r>
    </w:p>
    <w:p w:rsidR="003609CC" w:rsidRPr="000372C0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C0">
        <w:rPr>
          <w:rFonts w:ascii="Times New Roman" w:hAnsi="Times New Roman" w:cs="Times New Roman"/>
          <w:b/>
          <w:sz w:val="28"/>
          <w:szCs w:val="28"/>
        </w:rPr>
        <w:t xml:space="preserve"> в НАО «Казахская национальная академия хореографии»</w:t>
      </w:r>
    </w:p>
    <w:p w:rsidR="00742FB4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C0">
        <w:rPr>
          <w:rFonts w:ascii="Times New Roman" w:hAnsi="Times New Roman" w:cs="Times New Roman"/>
          <w:b/>
          <w:sz w:val="28"/>
          <w:szCs w:val="28"/>
        </w:rPr>
        <w:t xml:space="preserve"> по программам начального</w:t>
      </w:r>
      <w:r w:rsidRPr="000372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2C0">
        <w:rPr>
          <w:rFonts w:ascii="Times New Roman" w:hAnsi="Times New Roman" w:cs="Times New Roman"/>
          <w:b/>
          <w:sz w:val="28"/>
          <w:szCs w:val="28"/>
        </w:rPr>
        <w:t xml:space="preserve">(предпрофессионального) образования, </w:t>
      </w:r>
    </w:p>
    <w:p w:rsidR="003609CC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C0">
        <w:rPr>
          <w:rFonts w:ascii="Times New Roman" w:hAnsi="Times New Roman" w:cs="Times New Roman"/>
          <w:b/>
          <w:sz w:val="28"/>
          <w:szCs w:val="28"/>
        </w:rPr>
        <w:t xml:space="preserve">технического и профессионального образования </w:t>
      </w:r>
    </w:p>
    <w:p w:rsidR="003F4434" w:rsidRDefault="003F4434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F" w:rsidRDefault="006C049F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C0" w:rsidRDefault="000372C0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6A3CA5" w:rsidRDefault="003609CC" w:rsidP="001A4213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3CA5">
        <w:rPr>
          <w:rFonts w:ascii="Times New Roman" w:hAnsi="Times New Roman" w:cs="Times New Roman"/>
          <w:b/>
          <w:sz w:val="28"/>
          <w:szCs w:val="28"/>
          <w:lang w:val="ru-RU"/>
        </w:rPr>
        <w:t>Общее положение</w:t>
      </w:r>
    </w:p>
    <w:p w:rsidR="003609CC" w:rsidRPr="000372C0" w:rsidRDefault="003609CC" w:rsidP="002A6787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Настоящие Правила</w:t>
      </w:r>
      <w:r w:rsidRPr="000372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приема на обучение в НАО «Казахская национальная академия хореографии» </w:t>
      </w:r>
      <w:r w:rsidR="00710C93">
        <w:rPr>
          <w:rFonts w:ascii="Times New Roman" w:hAnsi="Times New Roman" w:cs="Times New Roman"/>
          <w:sz w:val="28"/>
          <w:szCs w:val="28"/>
          <w:lang w:val="ru-RU"/>
        </w:rPr>
        <w:t xml:space="preserve">(далее - Академия) 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>по программам начального образования</w:t>
      </w:r>
      <w:r w:rsidR="00F73E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E9D" w:rsidRPr="00F73E9D">
        <w:rPr>
          <w:rFonts w:ascii="Times New Roman" w:hAnsi="Times New Roman" w:cs="Times New Roman"/>
          <w:sz w:val="28"/>
          <w:szCs w:val="28"/>
          <w:lang w:val="ru-RU"/>
        </w:rPr>
        <w:t>(предпрофессионального)</w:t>
      </w:r>
      <w:r w:rsidRPr="00F73E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технического и профессионального образования</w:t>
      </w:r>
      <w:r w:rsidRPr="000372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>(далее - Правила) разработаны в соответствии с:</w:t>
      </w:r>
    </w:p>
    <w:p w:rsidR="003609CC" w:rsidRPr="000372C0" w:rsidRDefault="003609CC" w:rsidP="003609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2C0">
        <w:rPr>
          <w:rFonts w:ascii="Times New Roman" w:hAnsi="Times New Roman" w:cs="Times New Roman"/>
          <w:b w:val="0"/>
          <w:sz w:val="28"/>
          <w:szCs w:val="28"/>
        </w:rPr>
        <w:t>- Законом Республики Казахстан «Об образовании» от 27 июля 2007г.  №319;</w:t>
      </w:r>
    </w:p>
    <w:p w:rsidR="003609CC" w:rsidRPr="000372C0" w:rsidRDefault="003609CC" w:rsidP="003609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0372C0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- Типовыми правилами приема на обучение в организации образования, реализующие общеобразовательные учебные программы начального, основного среднего</w:t>
      </w:r>
      <w:r w:rsidRPr="000372C0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lang w:val="kk-KZ"/>
        </w:rPr>
        <w:t xml:space="preserve"> и</w:t>
      </w:r>
      <w:r w:rsidRPr="000372C0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общего среднего образования, утвержденных постановлением Правительства РК от 19.01.2012г.  №127;</w:t>
      </w:r>
    </w:p>
    <w:p w:rsidR="003609CC" w:rsidRPr="000372C0" w:rsidRDefault="003609CC" w:rsidP="003609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372C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- </w:t>
      </w:r>
      <w:r w:rsidRPr="000372C0">
        <w:rPr>
          <w:rFonts w:ascii="Times New Roman" w:hAnsi="Times New Roman" w:cs="Times New Roman"/>
          <w:b w:val="0"/>
          <w:sz w:val="28"/>
          <w:szCs w:val="28"/>
        </w:rPr>
        <w:t>Типовыми правилами приема на обучение в организациях образования, реализующих профессиональные учебные программы технического и профессионального образования, утвержденных постановлением Правительства Республики Казахстан от 19 января 2012 года № 130;</w:t>
      </w:r>
    </w:p>
    <w:p w:rsidR="003609CC" w:rsidRPr="000372C0" w:rsidRDefault="003609CC" w:rsidP="003609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2C0">
        <w:rPr>
          <w:rFonts w:ascii="Times New Roman" w:hAnsi="Times New Roman" w:cs="Times New Roman"/>
          <w:b w:val="0"/>
          <w:sz w:val="28"/>
          <w:szCs w:val="28"/>
        </w:rPr>
        <w:t>- Уставом НАО «Казахская национальная академия хореографии».</w:t>
      </w:r>
    </w:p>
    <w:p w:rsidR="003609CC" w:rsidRPr="000372C0" w:rsidRDefault="003609CC" w:rsidP="0036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Правила определяют порядок и процедуру приема в НАО «Казахская национальная академия хореографии» (далее – Академия) для получения начального образования и дополнительной предпрофессиональной программы хореографического искусства (Артист балета), технического и профессионального образования.</w:t>
      </w:r>
    </w:p>
    <w:p w:rsidR="003609CC" w:rsidRPr="000372C0" w:rsidRDefault="003609CC" w:rsidP="002A6787">
      <w:pPr>
        <w:pStyle w:val="1"/>
        <w:keepNext w:val="0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2C0">
        <w:rPr>
          <w:rFonts w:ascii="Times New Roman" w:hAnsi="Times New Roman" w:cs="Times New Roman"/>
          <w:b w:val="0"/>
          <w:sz w:val="28"/>
          <w:szCs w:val="28"/>
        </w:rPr>
        <w:t>Для приема заявлений и документов на обучение, организации проведения вступительных экзаменов и зачисления в состав обучающихся в Академии создается Приемная комиссия, которая начинает свою работу не позднее первого июня.</w:t>
      </w:r>
    </w:p>
    <w:p w:rsidR="003609CC" w:rsidRPr="000372C0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В состав Приемной комиссии входят председатель, ответственный секретарь, члены приемной комиссии, программист, технические секретари. Председателем Приемной комиссии является ректор Академии. Работа членов Приемной комиссии регулируется настоящим</w:t>
      </w:r>
      <w:r w:rsidR="00710C93">
        <w:rPr>
          <w:rFonts w:ascii="Times New Roman" w:hAnsi="Times New Roman" w:cs="Times New Roman"/>
          <w:sz w:val="28"/>
          <w:szCs w:val="28"/>
        </w:rPr>
        <w:t>и Правилами</w:t>
      </w:r>
      <w:r w:rsidRPr="000372C0">
        <w:rPr>
          <w:rFonts w:ascii="Times New Roman" w:hAnsi="Times New Roman" w:cs="Times New Roman"/>
          <w:sz w:val="28"/>
          <w:szCs w:val="28"/>
        </w:rPr>
        <w:t>.</w:t>
      </w:r>
    </w:p>
    <w:p w:rsidR="003609CC" w:rsidRPr="000372C0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0372C0">
        <w:rPr>
          <w:rFonts w:ascii="Times New Roman" w:hAnsi="Times New Roman" w:cs="Times New Roman"/>
          <w:sz w:val="28"/>
          <w:szCs w:val="28"/>
        </w:rPr>
        <w:t xml:space="preserve">Для приема вступительных экзаменов у поступающих по программам начального (предпрофессионального) образования, а также профессионального и технического образования создается экзаменационная комиссия по специальным (творческим) экзаменам, в состав которой входят ведущие и опытные преподаватели в количестве 3-7 человек, и по приему экзаменов по языкам обучения. Для проверки </w:t>
      </w:r>
      <w:r w:rsidR="00710C93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0372C0">
        <w:rPr>
          <w:rFonts w:ascii="Times New Roman" w:hAnsi="Times New Roman" w:cs="Times New Roman"/>
          <w:sz w:val="28"/>
          <w:szCs w:val="28"/>
        </w:rPr>
        <w:t xml:space="preserve">поступающих нормам медицинских показателей создается медицинская комиссия. Состав указанных </w:t>
      </w:r>
      <w:r w:rsidRPr="000372C0">
        <w:rPr>
          <w:rFonts w:ascii="Times New Roman" w:hAnsi="Times New Roman" w:cs="Times New Roman"/>
          <w:sz w:val="28"/>
          <w:szCs w:val="28"/>
        </w:rPr>
        <w:lastRenderedPageBreak/>
        <w:t>комиссий утверждается приказом ректора Академии по представлению ответственного секретаря приемной комиссии.</w:t>
      </w:r>
    </w:p>
    <w:p w:rsidR="005211AB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4. Требования по </w:t>
      </w:r>
      <w:r w:rsidRPr="000372C0">
        <w:rPr>
          <w:rFonts w:ascii="Times New Roman" w:hAnsi="Times New Roman" w:cs="Times New Roman"/>
          <w:sz w:val="28"/>
          <w:szCs w:val="28"/>
        </w:rPr>
        <w:t>специальному (творческому)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 экзамену, </w:t>
      </w:r>
      <w:r w:rsidRPr="000372C0">
        <w:rPr>
          <w:rFonts w:ascii="Times New Roman" w:hAnsi="Times New Roman" w:cs="Times New Roman"/>
          <w:sz w:val="28"/>
          <w:szCs w:val="28"/>
        </w:rPr>
        <w:t xml:space="preserve">расписание экзаменов (дата, время и место проведения) утверждаются председателем </w:t>
      </w:r>
    </w:p>
    <w:p w:rsidR="003609CC" w:rsidRPr="000372C0" w:rsidRDefault="003609CC" w:rsidP="0063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Приемной комиссии по представлению ответственного секретаря и доводятся до сведения поступающих не позднее начала приема документов.</w:t>
      </w:r>
    </w:p>
    <w:p w:rsidR="003609CC" w:rsidRPr="000372C0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0372C0">
        <w:rPr>
          <w:rFonts w:ascii="Times New Roman" w:hAnsi="Times New Roman" w:cs="Times New Roman"/>
          <w:sz w:val="28"/>
          <w:szCs w:val="28"/>
        </w:rPr>
        <w:t xml:space="preserve">До начала отбора и вступительных экзаменов все поступающие проходят предварительный просмотр, где ведущие преподаватели специальных дисциплин </w:t>
      </w:r>
      <w:r w:rsidR="00144833">
        <w:rPr>
          <w:rFonts w:ascii="Times New Roman" w:hAnsi="Times New Roman" w:cs="Times New Roman"/>
          <w:sz w:val="28"/>
          <w:szCs w:val="28"/>
        </w:rPr>
        <w:t>оценивают</w:t>
      </w:r>
      <w:r w:rsidRPr="000372C0">
        <w:rPr>
          <w:rFonts w:ascii="Times New Roman" w:hAnsi="Times New Roman" w:cs="Times New Roman"/>
          <w:sz w:val="28"/>
          <w:szCs w:val="28"/>
        </w:rPr>
        <w:t xml:space="preserve"> уровень природных профессиональных данных, физических данных, дают рекомендации по перспективности обучения и развитию ребенка. Прием обучающихся в Академию производится на конкурсной основе в целях выявления лиц, обладающих природными данными, физическим телосложением. </w:t>
      </w:r>
    </w:p>
    <w:p w:rsidR="003609CC" w:rsidRPr="000372C0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Предварительные просмотры проводятся с января по май (включительно) месяцы. </w:t>
      </w:r>
    </w:p>
    <w:p w:rsidR="003609CC" w:rsidRPr="000372C0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372C0">
        <w:rPr>
          <w:rFonts w:ascii="Times New Roman" w:hAnsi="Times New Roman" w:cs="Times New Roman"/>
          <w:sz w:val="28"/>
          <w:szCs w:val="28"/>
        </w:rPr>
        <w:t xml:space="preserve">После предварительного просмотра и получения допуска к вступительным экзаменам, родители (законные представители) пишут заявление о допуске к экзаменам по форме </w:t>
      </w:r>
      <w:r w:rsidRPr="000372C0">
        <w:rPr>
          <w:rFonts w:ascii="Times New Roman" w:hAnsi="Times New Roman" w:cs="Times New Roman"/>
          <w:i/>
          <w:sz w:val="28"/>
          <w:szCs w:val="28"/>
        </w:rPr>
        <w:t>Приложения 1</w:t>
      </w:r>
      <w:r w:rsidRPr="000372C0">
        <w:rPr>
          <w:rFonts w:ascii="Times New Roman" w:hAnsi="Times New Roman" w:cs="Times New Roman"/>
          <w:sz w:val="28"/>
          <w:szCs w:val="28"/>
        </w:rPr>
        <w:t xml:space="preserve"> к данным Правилам. </w:t>
      </w:r>
    </w:p>
    <w:p w:rsidR="003609CC" w:rsidRPr="000372C0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0372C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вступительных экзаменов </w:t>
      </w:r>
      <w:r w:rsidRPr="000372C0">
        <w:rPr>
          <w:rFonts w:ascii="Times New Roman" w:hAnsi="Times New Roman" w:cs="Times New Roman"/>
          <w:sz w:val="28"/>
          <w:szCs w:val="28"/>
        </w:rPr>
        <w:t xml:space="preserve">объявляются в день проведения. 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Система оценивания вступительных экзаменов: </w:t>
      </w:r>
    </w:p>
    <w:tbl>
      <w:tblPr>
        <w:tblStyle w:val="ae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2100"/>
        <w:gridCol w:w="2057"/>
        <w:gridCol w:w="2080"/>
      </w:tblGrid>
      <w:tr w:rsidR="003609CC" w:rsidRPr="000372C0" w:rsidTr="002D5B47">
        <w:tc>
          <w:tcPr>
            <w:tcW w:w="5106" w:type="dxa"/>
            <w:gridSpan w:val="2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Традиционная система оценивания</w:t>
            </w:r>
          </w:p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57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Бальная система</w:t>
            </w:r>
          </w:p>
        </w:tc>
        <w:tc>
          <w:tcPr>
            <w:tcW w:w="2080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Заключение</w:t>
            </w:r>
          </w:p>
        </w:tc>
      </w:tr>
      <w:tr w:rsidR="003609CC" w:rsidRPr="000372C0" w:rsidTr="002D5B47">
        <w:trPr>
          <w:trHeight w:val="325"/>
        </w:trPr>
        <w:tc>
          <w:tcPr>
            <w:tcW w:w="3006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Отлично</w:t>
            </w:r>
          </w:p>
        </w:tc>
        <w:tc>
          <w:tcPr>
            <w:tcW w:w="2100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57" w:type="dxa"/>
          </w:tcPr>
          <w:p w:rsidR="003609CC" w:rsidRPr="000372C0" w:rsidRDefault="003609CC" w:rsidP="003609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балла</w:t>
            </w:r>
          </w:p>
        </w:tc>
        <w:tc>
          <w:tcPr>
            <w:tcW w:w="2080" w:type="dxa"/>
            <w:vMerge w:val="restart"/>
          </w:tcPr>
          <w:p w:rsidR="003609CC" w:rsidRPr="000372C0" w:rsidRDefault="003609CC" w:rsidP="00360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09CC" w:rsidRPr="000372C0" w:rsidRDefault="003609CC" w:rsidP="00360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годен</w:t>
            </w:r>
          </w:p>
        </w:tc>
      </w:tr>
      <w:tr w:rsidR="003609CC" w:rsidRPr="000372C0" w:rsidTr="002D5B47">
        <w:trPr>
          <w:trHeight w:val="364"/>
        </w:trPr>
        <w:tc>
          <w:tcPr>
            <w:tcW w:w="3006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Хорошо</w:t>
            </w:r>
          </w:p>
        </w:tc>
        <w:tc>
          <w:tcPr>
            <w:tcW w:w="2100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«4»</w:t>
            </w:r>
          </w:p>
        </w:tc>
        <w:tc>
          <w:tcPr>
            <w:tcW w:w="2057" w:type="dxa"/>
          </w:tcPr>
          <w:p w:rsidR="003609CC" w:rsidRPr="000372C0" w:rsidRDefault="003609CC" w:rsidP="003609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17 -24 баллов</w:t>
            </w:r>
          </w:p>
        </w:tc>
        <w:tc>
          <w:tcPr>
            <w:tcW w:w="2080" w:type="dxa"/>
            <w:vMerge/>
          </w:tcPr>
          <w:p w:rsidR="003609CC" w:rsidRPr="000372C0" w:rsidRDefault="003609CC" w:rsidP="00360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609CC" w:rsidRPr="000372C0" w:rsidTr="002D5B47">
        <w:trPr>
          <w:trHeight w:val="343"/>
        </w:trPr>
        <w:tc>
          <w:tcPr>
            <w:tcW w:w="3006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Удовлетворительно</w:t>
            </w:r>
          </w:p>
        </w:tc>
        <w:tc>
          <w:tcPr>
            <w:tcW w:w="2100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«3»</w:t>
            </w:r>
          </w:p>
        </w:tc>
        <w:tc>
          <w:tcPr>
            <w:tcW w:w="2057" w:type="dxa"/>
          </w:tcPr>
          <w:p w:rsidR="003609CC" w:rsidRPr="000372C0" w:rsidRDefault="003609CC" w:rsidP="003609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8-16 баллов</w:t>
            </w:r>
          </w:p>
        </w:tc>
        <w:tc>
          <w:tcPr>
            <w:tcW w:w="2080" w:type="dxa"/>
            <w:vMerge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609CC" w:rsidRPr="000372C0" w:rsidTr="002D5B47">
        <w:tc>
          <w:tcPr>
            <w:tcW w:w="3006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Неудовлетворительно </w:t>
            </w:r>
          </w:p>
        </w:tc>
        <w:tc>
          <w:tcPr>
            <w:tcW w:w="2100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«2»</w:t>
            </w:r>
          </w:p>
        </w:tc>
        <w:tc>
          <w:tcPr>
            <w:tcW w:w="2057" w:type="dxa"/>
          </w:tcPr>
          <w:p w:rsidR="003609CC" w:rsidRPr="000372C0" w:rsidRDefault="003609CC" w:rsidP="00360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2 - 7 баллов</w:t>
            </w:r>
          </w:p>
        </w:tc>
        <w:tc>
          <w:tcPr>
            <w:tcW w:w="2080" w:type="dxa"/>
          </w:tcPr>
          <w:p w:rsidR="003609CC" w:rsidRPr="000372C0" w:rsidRDefault="003609CC" w:rsidP="00360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7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годен</w:t>
            </w:r>
          </w:p>
        </w:tc>
      </w:tr>
    </w:tbl>
    <w:p w:rsidR="003609CC" w:rsidRPr="000372C0" w:rsidRDefault="00566C57" w:rsidP="002A6787">
      <w:pPr>
        <w:pStyle w:val="ab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F723C">
        <w:rPr>
          <w:rFonts w:ascii="Times New Roman" w:hAnsi="Times New Roman" w:cs="Times New Roman"/>
          <w:sz w:val="28"/>
          <w:szCs w:val="28"/>
          <w:lang w:val="ru-RU"/>
        </w:rPr>
        <w:t>Норма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соответствия веса и роста поступающих для</w:t>
      </w:r>
      <w:r w:rsidR="009477C2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по квалификации 080401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3-Артист балета указаны в </w:t>
      </w:r>
      <w:r w:rsidR="00E25C47">
        <w:rPr>
          <w:rFonts w:ascii="Times New Roman" w:hAnsi="Times New Roman" w:cs="Times New Roman"/>
          <w:i/>
          <w:sz w:val="28"/>
          <w:szCs w:val="28"/>
          <w:lang w:val="ru-RU"/>
        </w:rPr>
        <w:t>Приложении 2</w:t>
      </w:r>
      <w:r w:rsidR="003609CC" w:rsidRPr="000372C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609CC" w:rsidRPr="000372C0" w:rsidRDefault="00E25C47" w:rsidP="003609CC">
      <w:pPr>
        <w:tabs>
          <w:tab w:val="left" w:pos="2127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</w:t>
      </w:r>
      <w:r w:rsidR="003609CC" w:rsidRPr="000372C0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устанавливает:</w:t>
      </w:r>
    </w:p>
    <w:p w:rsidR="003609CC" w:rsidRPr="000372C0" w:rsidRDefault="003609CC" w:rsidP="000372C0">
      <w:pPr>
        <w:tabs>
          <w:tab w:val="left" w:pos="2127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- требования, предъявляемые к уровню творческих способностей и физическим данным поступающих (по каждому этапу отбора);</w:t>
      </w:r>
    </w:p>
    <w:p w:rsidR="003609CC" w:rsidRPr="000372C0" w:rsidRDefault="003609CC" w:rsidP="000372C0">
      <w:pPr>
        <w:tabs>
          <w:tab w:val="left" w:pos="2127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- критерии отбора, применяемые при проведении отбора лиц.</w:t>
      </w:r>
    </w:p>
    <w:p w:rsidR="003609CC" w:rsidRPr="000372C0" w:rsidRDefault="003609CC" w:rsidP="0036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  <w:t xml:space="preserve">При получении «2» баллов по одному из критериев и менее «8» баллов в общем поступающий к следующему туру не допускается.    </w:t>
      </w:r>
    </w:p>
    <w:p w:rsidR="003609CC" w:rsidRPr="000372C0" w:rsidRDefault="003609CC" w:rsidP="0036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1F723C">
        <w:rPr>
          <w:rFonts w:ascii="Times New Roman" w:hAnsi="Times New Roman" w:cs="Times New Roman"/>
          <w:sz w:val="28"/>
          <w:szCs w:val="28"/>
          <w:lang w:val="kk-KZ"/>
        </w:rPr>
        <w:t xml:space="preserve">Договор на обучение учащихся 1-9 классов заключается на 1 учебный год. Для студентов колледжа договор заключается на весь период обучения. </w:t>
      </w:r>
    </w:p>
    <w:p w:rsidR="003609CC" w:rsidRDefault="003609CC" w:rsidP="003609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    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372C0">
        <w:rPr>
          <w:rFonts w:ascii="Times New Roman" w:hAnsi="Times New Roman" w:cs="Times New Roman"/>
          <w:sz w:val="28"/>
          <w:szCs w:val="28"/>
        </w:rPr>
        <w:t xml:space="preserve">. Препятствием для поступления в Академию могут быть перенесенные заболевания, патологические состояния, функциональные расстройства, особенности физического развития, указанные в перечне заболеваний, препятствующих для поступления в Академию хореографии </w:t>
      </w:r>
      <w:r w:rsidR="000A31FD"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Pr="000372C0">
        <w:rPr>
          <w:rFonts w:ascii="Times New Roman" w:hAnsi="Times New Roman" w:cs="Times New Roman"/>
          <w:i/>
          <w:sz w:val="28"/>
          <w:szCs w:val="28"/>
        </w:rPr>
        <w:t>).</w:t>
      </w:r>
      <w:r w:rsidRPr="0003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47" w:rsidRPr="000372C0" w:rsidRDefault="002D5B47" w:rsidP="003609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09CC" w:rsidRPr="0088057D" w:rsidRDefault="0088057D" w:rsidP="001A4213">
      <w:pPr>
        <w:pStyle w:val="ab"/>
        <w:numPr>
          <w:ilvl w:val="0"/>
          <w:numId w:val="16"/>
        </w:numPr>
        <w:tabs>
          <w:tab w:val="left" w:pos="2127"/>
          <w:tab w:val="left" w:pos="226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09CC" w:rsidRPr="0088057D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="003609CC" w:rsidRPr="00880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09CC" w:rsidRPr="0088057D">
        <w:rPr>
          <w:rFonts w:ascii="Times New Roman" w:hAnsi="Times New Roman" w:cs="Times New Roman"/>
          <w:b/>
          <w:sz w:val="28"/>
          <w:szCs w:val="28"/>
        </w:rPr>
        <w:t>приема</w:t>
      </w:r>
      <w:proofErr w:type="spellEnd"/>
      <w:r w:rsidR="003609CC" w:rsidRPr="00880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09CC" w:rsidRPr="0088057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3609CC" w:rsidRPr="00880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09CC" w:rsidRPr="0088057D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spellEnd"/>
    </w:p>
    <w:p w:rsidR="003609CC" w:rsidRPr="000372C0" w:rsidRDefault="003609CC" w:rsidP="003609CC">
      <w:pPr>
        <w:tabs>
          <w:tab w:val="left" w:pos="2127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C0">
        <w:rPr>
          <w:rFonts w:ascii="Times New Roman" w:hAnsi="Times New Roman" w:cs="Times New Roman"/>
          <w:b/>
          <w:sz w:val="28"/>
          <w:szCs w:val="28"/>
        </w:rPr>
        <w:t>а) По общеобразовательной программе начального образования и дополнительной предпрофессиональной программе хореографического искусства (Артист балета)</w:t>
      </w:r>
    </w:p>
    <w:p w:rsidR="003609CC" w:rsidRPr="000372C0" w:rsidRDefault="003609CC" w:rsidP="003609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lastRenderedPageBreak/>
        <w:t>11. В</w:t>
      </w:r>
      <w:r w:rsidRPr="000372C0">
        <w:rPr>
          <w:rFonts w:ascii="Times New Roman" w:hAnsi="Times New Roman" w:cs="Times New Roman"/>
          <w:sz w:val="28"/>
          <w:szCs w:val="28"/>
        </w:rPr>
        <w:t xml:space="preserve"> 1-ый класс 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на обучение в Академии </w:t>
      </w:r>
      <w:r w:rsidRPr="000372C0">
        <w:rPr>
          <w:rFonts w:ascii="Times New Roman" w:hAnsi="Times New Roman" w:cs="Times New Roman"/>
          <w:sz w:val="28"/>
          <w:szCs w:val="28"/>
        </w:rPr>
        <w:t xml:space="preserve">путем конкурсного отбора принимаются лица в возрасте 6 - 7 лет. Форма отбора – индивидуальный просмотр поступающего. </w:t>
      </w:r>
    </w:p>
    <w:p w:rsidR="003609CC" w:rsidRPr="000372C0" w:rsidRDefault="003609CC" w:rsidP="0036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При наличии вакантных мест во 2-х, 3-х классах Академии, могут приниматься на конкурсной основе одаренные дети. </w:t>
      </w:r>
    </w:p>
    <w:p w:rsidR="003609CC" w:rsidRPr="000372C0" w:rsidRDefault="003609CC" w:rsidP="008770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12. Дети, прошедшие предварительный просмотр и получившие допуск на</w:t>
      </w:r>
      <w:r w:rsidR="0087700F">
        <w:rPr>
          <w:rFonts w:ascii="Times New Roman" w:hAnsi="Times New Roman" w:cs="Times New Roman"/>
          <w:sz w:val="28"/>
          <w:szCs w:val="28"/>
        </w:rPr>
        <w:t xml:space="preserve"> </w:t>
      </w:r>
      <w:r w:rsidRPr="000372C0">
        <w:rPr>
          <w:rFonts w:ascii="Times New Roman" w:hAnsi="Times New Roman" w:cs="Times New Roman"/>
          <w:sz w:val="28"/>
          <w:szCs w:val="28"/>
        </w:rPr>
        <w:t>отбор, в период с 15 мая по 15 июня, в Приемную комиссию предоставляют следующие документы:</w:t>
      </w:r>
    </w:p>
    <w:p w:rsidR="003609CC" w:rsidRPr="000372C0" w:rsidRDefault="003609CC" w:rsidP="002A678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родителей (законных представителей) поступающего о допуске к отбору </w:t>
      </w:r>
      <w:r w:rsidRPr="000372C0">
        <w:rPr>
          <w:rFonts w:ascii="Times New Roman" w:hAnsi="Times New Roman" w:cs="Times New Roman"/>
          <w:i/>
          <w:sz w:val="28"/>
          <w:szCs w:val="28"/>
          <w:lang w:val="ru-RU"/>
        </w:rPr>
        <w:t>(Приложение 1);</w:t>
      </w:r>
    </w:p>
    <w:p w:rsidR="003609CC" w:rsidRPr="000372C0" w:rsidRDefault="003609CC" w:rsidP="002A678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Копия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свидетельства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рождении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E42D6B" w:rsidRDefault="00E42D6B" w:rsidP="002A678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D6B">
        <w:rPr>
          <w:rFonts w:ascii="Times New Roman" w:hAnsi="Times New Roman" w:cs="Times New Roman"/>
          <w:sz w:val="28"/>
          <w:szCs w:val="28"/>
          <w:lang w:val="ru-RU"/>
        </w:rPr>
        <w:t>Паспорт здоровья-оригинал, допускается</w:t>
      </w:r>
      <w:r w:rsidR="003609CC" w:rsidRPr="00E42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копия </w:t>
      </w:r>
      <w:r w:rsidRPr="00E42D6B">
        <w:rPr>
          <w:rFonts w:ascii="Times New Roman" w:hAnsi="Times New Roman" w:cs="Times New Roman"/>
          <w:sz w:val="28"/>
          <w:szCs w:val="28"/>
          <w:lang w:val="ru-RU"/>
        </w:rPr>
        <w:t>заверены главным врачом прикрепленной 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D2CFA" w:rsidRPr="00066D95" w:rsidRDefault="00BD2CFA" w:rsidP="00BD2CF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Амбулаторная карта ф.112 (карта развития ребенка с поликлиники) – оригинал</w:t>
      </w:r>
      <w:r w:rsidR="00E42D6B">
        <w:rPr>
          <w:rFonts w:ascii="Times New Roman" w:hAnsi="Times New Roman" w:cs="Times New Roman"/>
          <w:sz w:val="28"/>
          <w:szCs w:val="28"/>
          <w:lang w:val="ru-RU"/>
        </w:rPr>
        <w:t xml:space="preserve"> (возвращается после осмотра)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609CC" w:rsidRPr="00E42D6B" w:rsidRDefault="003609CC" w:rsidP="00574F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2D6B">
        <w:rPr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E4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D6B">
        <w:rPr>
          <w:rFonts w:ascii="Times New Roman" w:hAnsi="Times New Roman" w:cs="Times New Roman"/>
          <w:sz w:val="28"/>
          <w:szCs w:val="28"/>
        </w:rPr>
        <w:t>фотокарточки</w:t>
      </w:r>
      <w:proofErr w:type="spellEnd"/>
      <w:r w:rsidRPr="00E4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D6B">
        <w:rPr>
          <w:rFonts w:ascii="Times New Roman" w:hAnsi="Times New Roman" w:cs="Times New Roman"/>
          <w:sz w:val="28"/>
          <w:szCs w:val="28"/>
        </w:rPr>
        <w:t>размером</w:t>
      </w:r>
      <w:proofErr w:type="spellEnd"/>
      <w:r w:rsidRPr="00E42D6B">
        <w:rPr>
          <w:rFonts w:ascii="Times New Roman" w:hAnsi="Times New Roman" w:cs="Times New Roman"/>
          <w:sz w:val="28"/>
          <w:szCs w:val="28"/>
        </w:rPr>
        <w:t xml:space="preserve"> 3х4.</w:t>
      </w:r>
      <w:r w:rsidRPr="00E42D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09CC" w:rsidRPr="0087700F" w:rsidRDefault="004059AC" w:rsidP="002A6787">
      <w:pPr>
        <w:pStyle w:val="ab"/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0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609CC" w:rsidRPr="0087700F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Поступающие в период с 16 июня по 30 июня, проходят три тура отбора. </w:t>
      </w:r>
      <w:r w:rsidR="003609CC" w:rsidRPr="0087700F">
        <w:rPr>
          <w:rFonts w:ascii="Times New Roman" w:hAnsi="Times New Roman" w:cs="Times New Roman"/>
          <w:sz w:val="28"/>
          <w:szCs w:val="28"/>
        </w:rPr>
        <w:t>I</w:t>
      </w:r>
      <w:r w:rsidR="003609CC" w:rsidRPr="0087700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609CC" w:rsidRPr="0087700F">
        <w:rPr>
          <w:rFonts w:ascii="Times New Roman" w:hAnsi="Times New Roman" w:cs="Times New Roman"/>
          <w:sz w:val="28"/>
          <w:szCs w:val="28"/>
        </w:rPr>
        <w:t>III</w:t>
      </w:r>
      <w:r w:rsidR="003609CC" w:rsidRPr="0087700F">
        <w:rPr>
          <w:rFonts w:ascii="Times New Roman" w:hAnsi="Times New Roman" w:cs="Times New Roman"/>
          <w:sz w:val="28"/>
          <w:szCs w:val="28"/>
          <w:lang w:val="ru-RU"/>
        </w:rPr>
        <w:t xml:space="preserve"> тур оценивается по системе п.</w:t>
      </w:r>
      <w:r w:rsidR="003609CC" w:rsidRPr="0087700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609CC" w:rsidRPr="0087700F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Правил. </w:t>
      </w:r>
    </w:p>
    <w:p w:rsidR="003609CC" w:rsidRPr="000372C0" w:rsidRDefault="004059AC" w:rsidP="002A6787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609CC" w:rsidRPr="000372C0">
        <w:rPr>
          <w:rFonts w:ascii="Times New Roman" w:hAnsi="Times New Roman" w:cs="Times New Roman"/>
          <w:sz w:val="28"/>
          <w:szCs w:val="28"/>
        </w:rPr>
        <w:t>I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тур – индивидуальный просмотр поступающего. Экзаменационной комиссией определяется и оценивается наличие природных данных и профессиональных качеств по следующим критериям: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телосложение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);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внешние данные или сценичность будущего артиста (физиологические пропорции тела, внешность);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подъем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шаг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гибкость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прыжок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музыкальность, ритм (повторение заданного музыкального ритма).</w:t>
      </w:r>
    </w:p>
    <w:p w:rsidR="003609CC" w:rsidRPr="000372C0" w:rsidRDefault="003609CC" w:rsidP="008770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           II тур. Медицинская комиссия проверяет соответствие поступающего нормам медицинских показателей, оценивает его физическое состояние: </w:t>
      </w:r>
    </w:p>
    <w:p w:rsidR="003609CC" w:rsidRPr="000372C0" w:rsidRDefault="003609CC" w:rsidP="0087700F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1) соотношение роста и веса в соответствии с его возрастом; </w:t>
      </w:r>
    </w:p>
    <w:p w:rsidR="003609CC" w:rsidRPr="000372C0" w:rsidRDefault="003609CC" w:rsidP="0087700F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2) соотношение роста стоя и роста сидя; </w:t>
      </w:r>
    </w:p>
    <w:p w:rsidR="003609CC" w:rsidRPr="000372C0" w:rsidRDefault="003609CC" w:rsidP="0087700F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3) осанка (наличие нарушений); </w:t>
      </w:r>
    </w:p>
    <w:p w:rsidR="003609CC" w:rsidRPr="000372C0" w:rsidRDefault="003609CC" w:rsidP="0087700F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4) стопа (наличие деформации); </w:t>
      </w:r>
    </w:p>
    <w:p w:rsidR="003609CC" w:rsidRPr="000372C0" w:rsidRDefault="003609CC" w:rsidP="0087700F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5) зрение (наличие дефектов);</w:t>
      </w:r>
    </w:p>
    <w:p w:rsidR="003609CC" w:rsidRPr="000372C0" w:rsidRDefault="003609CC" w:rsidP="0087700F">
      <w:pPr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0372C0">
        <w:rPr>
          <w:rFonts w:ascii="Times New Roman" w:hAnsi="Times New Roman" w:cs="Times New Roman"/>
          <w:sz w:val="28"/>
          <w:szCs w:val="28"/>
        </w:rPr>
        <w:t xml:space="preserve">6) общий медицинский осмотр специалистов. </w:t>
      </w:r>
    </w:p>
    <w:p w:rsidR="003609CC" w:rsidRPr="000372C0" w:rsidRDefault="003609CC" w:rsidP="0036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III тур. Экзаменационная комиссия определяет степень координации двигательной моторики поступающего в процессе движения под музыку. Для этого поступающему предлагают исполнить специальные задания. Н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>апример,</w:t>
      </w:r>
      <w:r w:rsidRPr="000372C0">
        <w:rPr>
          <w:rFonts w:ascii="Times New Roman" w:hAnsi="Times New Roman" w:cs="Times New Roman"/>
          <w:sz w:val="28"/>
          <w:szCs w:val="28"/>
        </w:rPr>
        <w:t xml:space="preserve"> исполнить марш, галоп, польку, притопы, подско</w:t>
      </w:r>
      <w:r w:rsidR="002D5B47">
        <w:rPr>
          <w:rFonts w:ascii="Times New Roman" w:hAnsi="Times New Roman" w:cs="Times New Roman"/>
          <w:sz w:val="28"/>
          <w:szCs w:val="28"/>
        </w:rPr>
        <w:t xml:space="preserve">ки и другие несложные движения. </w:t>
      </w:r>
      <w:r w:rsidRPr="000372C0">
        <w:rPr>
          <w:rFonts w:ascii="Times New Roman" w:hAnsi="Times New Roman" w:cs="Times New Roman"/>
          <w:sz w:val="28"/>
          <w:szCs w:val="28"/>
        </w:rPr>
        <w:t>Поступающий также может по желанию исполнить заранее подготовленный танец или эпизод продолжительностью не более 2 минут.</w:t>
      </w:r>
    </w:p>
    <w:p w:rsidR="003609CC" w:rsidRPr="000372C0" w:rsidRDefault="003609CC" w:rsidP="00360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Результаты оценки данных ребенка записываются в личной карте </w:t>
      </w:r>
      <w:r w:rsidRPr="000372C0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поступающего</w:t>
      </w:r>
      <w:r w:rsidRPr="00037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D6B"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Pr="000372C0">
        <w:rPr>
          <w:rFonts w:ascii="Times New Roman" w:hAnsi="Times New Roman" w:cs="Times New Roman"/>
          <w:i/>
          <w:sz w:val="28"/>
          <w:szCs w:val="28"/>
        </w:rPr>
        <w:t>).</w:t>
      </w:r>
    </w:p>
    <w:p w:rsidR="003609CC" w:rsidRPr="000372C0" w:rsidRDefault="004059AC" w:rsidP="002A6787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После завершения всех туров экзаменационная комиссия предоставляет в Приемную комиссию сведения о результатах отбора, на основании которых проводится конкурс среди поступающих в Академию. Из числа прошедших все туры выбираются претенденты, имеющие наиболее высокие </w:t>
      </w:r>
      <w:r w:rsidR="001258EA">
        <w:rPr>
          <w:rFonts w:ascii="Times New Roman" w:hAnsi="Times New Roman" w:cs="Times New Roman"/>
          <w:sz w:val="28"/>
          <w:szCs w:val="28"/>
          <w:lang w:val="ru-RU"/>
        </w:rPr>
        <w:t>баллы (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показатели профессиональных качеств</w:t>
      </w:r>
      <w:r w:rsidR="001258E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.  Информация об итогах конкурса вывешивается на сайте Академии (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balletacademy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) 1 июля. </w:t>
      </w:r>
    </w:p>
    <w:p w:rsidR="003609CC" w:rsidRPr="000372C0" w:rsidRDefault="004059AC" w:rsidP="002A6787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Прошедшие конкурс, для обучения в Академии предоставляют следующие документы:</w:t>
      </w:r>
    </w:p>
    <w:p w:rsidR="003609CC" w:rsidRPr="000372C0" w:rsidRDefault="003609CC" w:rsidP="0087700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поступающего о приеме на обучение в Академии по форме </w:t>
      </w:r>
      <w:r w:rsidR="00E42D6B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Pr="000372C0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  <w:sz w:val="28"/>
          <w:szCs w:val="28"/>
        </w:rPr>
      </w:pPr>
      <w:r w:rsidRPr="000372C0">
        <w:rPr>
          <w:color w:val="000000"/>
          <w:sz w:val="28"/>
          <w:szCs w:val="28"/>
        </w:rPr>
        <w:t>- Копия свидетельства о рождении;</w:t>
      </w:r>
    </w:p>
    <w:p w:rsidR="003609CC" w:rsidRPr="000372C0" w:rsidRDefault="003609CC" w:rsidP="0087700F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0372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372C0">
        <w:rPr>
          <w:rFonts w:ascii="Times New Roman" w:hAnsi="Times New Roman" w:cs="Times New Roman"/>
          <w:sz w:val="28"/>
          <w:szCs w:val="28"/>
        </w:rPr>
        <w:t xml:space="preserve">Паспорт здоровья </w:t>
      </w:r>
      <w:r w:rsidRPr="000372C0">
        <w:rPr>
          <w:rFonts w:ascii="Times New Roman" w:hAnsi="Times New Roman" w:cs="Times New Roman"/>
          <w:bCs/>
          <w:sz w:val="28"/>
          <w:szCs w:val="28"/>
        </w:rPr>
        <w:t>(форма</w:t>
      </w:r>
      <w:r w:rsidRPr="000372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72C0">
        <w:rPr>
          <w:rFonts w:ascii="Times New Roman" w:hAnsi="Times New Roman" w:cs="Times New Roman"/>
          <w:iCs/>
          <w:sz w:val="28"/>
          <w:szCs w:val="28"/>
        </w:rPr>
        <w:t xml:space="preserve">№ 026-у) </w:t>
      </w:r>
      <w:r w:rsidRPr="000372C0">
        <w:rPr>
          <w:rFonts w:ascii="Times New Roman" w:hAnsi="Times New Roman" w:cs="Times New Roman"/>
          <w:sz w:val="28"/>
          <w:szCs w:val="28"/>
        </w:rPr>
        <w:t xml:space="preserve">- оригинал; </w:t>
      </w:r>
    </w:p>
    <w:p w:rsidR="003609CC" w:rsidRPr="000372C0" w:rsidRDefault="003609CC" w:rsidP="0087700F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    - Медицинская карта (форма 063- прививочная карта) - оригинал; 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  <w:sz w:val="28"/>
          <w:szCs w:val="28"/>
          <w:lang w:val="kk-KZ"/>
        </w:rPr>
      </w:pPr>
      <w:r w:rsidRPr="000372C0">
        <w:rPr>
          <w:iCs/>
          <w:sz w:val="28"/>
          <w:szCs w:val="28"/>
        </w:rPr>
        <w:t xml:space="preserve">- </w:t>
      </w:r>
      <w:r w:rsidRPr="000372C0">
        <w:rPr>
          <w:bCs/>
          <w:sz w:val="28"/>
          <w:szCs w:val="28"/>
        </w:rPr>
        <w:t>Фотокарточки размером 3х4</w:t>
      </w:r>
      <w:r w:rsidRPr="000372C0">
        <w:rPr>
          <w:rStyle w:val="apple-converted-space"/>
          <w:rFonts w:eastAsia="Candara"/>
          <w:sz w:val="28"/>
          <w:szCs w:val="28"/>
        </w:rPr>
        <w:t> </w:t>
      </w:r>
      <w:r w:rsidRPr="000372C0">
        <w:rPr>
          <w:sz w:val="28"/>
          <w:szCs w:val="28"/>
        </w:rPr>
        <w:t>(</w:t>
      </w:r>
      <w:r w:rsidRPr="000372C0">
        <w:rPr>
          <w:iCs/>
          <w:sz w:val="28"/>
          <w:szCs w:val="28"/>
        </w:rPr>
        <w:t>6 шт.</w:t>
      </w:r>
      <w:r w:rsidRPr="000372C0">
        <w:rPr>
          <w:sz w:val="28"/>
          <w:szCs w:val="28"/>
        </w:rPr>
        <w:t>);</w:t>
      </w:r>
      <w:r w:rsidRPr="000372C0">
        <w:rPr>
          <w:color w:val="000000"/>
          <w:sz w:val="28"/>
          <w:szCs w:val="28"/>
        </w:rPr>
        <w:t xml:space="preserve"> 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left="284" w:firstLine="284"/>
        <w:jc w:val="both"/>
        <w:rPr>
          <w:sz w:val="28"/>
          <w:szCs w:val="28"/>
          <w:lang w:val="kk-KZ"/>
        </w:rPr>
      </w:pPr>
      <w:r w:rsidRPr="000372C0">
        <w:rPr>
          <w:color w:val="000000"/>
          <w:sz w:val="28"/>
          <w:szCs w:val="28"/>
          <w:lang w:val="kk-KZ"/>
        </w:rPr>
        <w:t xml:space="preserve">- </w:t>
      </w:r>
      <w:r w:rsidRPr="000372C0">
        <w:rPr>
          <w:color w:val="000000"/>
          <w:sz w:val="28"/>
          <w:szCs w:val="28"/>
        </w:rPr>
        <w:t>Справка о составе семьи</w:t>
      </w:r>
      <w:r w:rsidRPr="000372C0">
        <w:rPr>
          <w:color w:val="000000"/>
          <w:sz w:val="28"/>
          <w:szCs w:val="28"/>
          <w:lang w:val="kk-KZ"/>
        </w:rPr>
        <w:t>;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left="284" w:firstLine="284"/>
        <w:jc w:val="both"/>
        <w:rPr>
          <w:sz w:val="28"/>
          <w:szCs w:val="28"/>
          <w:lang w:val="kk-KZ"/>
        </w:rPr>
      </w:pPr>
      <w:r w:rsidRPr="000372C0">
        <w:rPr>
          <w:sz w:val="28"/>
          <w:szCs w:val="28"/>
        </w:rPr>
        <w:t>-</w:t>
      </w:r>
      <w:r w:rsidRPr="000372C0">
        <w:rPr>
          <w:sz w:val="28"/>
          <w:szCs w:val="28"/>
          <w:lang w:val="kk-KZ"/>
        </w:rPr>
        <w:t xml:space="preserve"> Справка с места работы родителей;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left="284" w:firstLine="284"/>
        <w:jc w:val="both"/>
        <w:rPr>
          <w:sz w:val="28"/>
          <w:szCs w:val="28"/>
          <w:lang w:val="kk-KZ"/>
        </w:rPr>
      </w:pPr>
      <w:r w:rsidRPr="000372C0">
        <w:rPr>
          <w:sz w:val="28"/>
          <w:szCs w:val="28"/>
          <w:lang w:val="kk-KZ"/>
        </w:rPr>
        <w:t xml:space="preserve">- </w:t>
      </w:r>
      <w:r w:rsidRPr="000372C0">
        <w:rPr>
          <w:color w:val="000000"/>
          <w:sz w:val="28"/>
          <w:szCs w:val="28"/>
        </w:rPr>
        <w:t>Копия удостоверений личностей родителей;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372C0">
        <w:rPr>
          <w:sz w:val="28"/>
          <w:szCs w:val="28"/>
        </w:rPr>
        <w:t>- Адресная справка;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372C0">
        <w:rPr>
          <w:sz w:val="28"/>
          <w:szCs w:val="28"/>
        </w:rPr>
        <w:t>- Табель успеваемости (для поступающих в 2,3,4-ые классы).</w:t>
      </w:r>
    </w:p>
    <w:p w:rsidR="003609CC" w:rsidRPr="000372C0" w:rsidRDefault="003609CC" w:rsidP="0087700F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0372C0">
        <w:rPr>
          <w:sz w:val="28"/>
          <w:szCs w:val="28"/>
        </w:rPr>
        <w:t>- Информированное добровольное согласие родителей на медицинское вмешательство</w:t>
      </w:r>
      <w:r w:rsidRPr="000372C0">
        <w:rPr>
          <w:sz w:val="28"/>
          <w:szCs w:val="28"/>
          <w:lang w:val="kk-KZ"/>
        </w:rPr>
        <w:t xml:space="preserve"> </w:t>
      </w:r>
      <w:r w:rsidRPr="000372C0">
        <w:rPr>
          <w:i/>
          <w:sz w:val="28"/>
          <w:szCs w:val="28"/>
        </w:rPr>
        <w:t xml:space="preserve">(Приложение </w:t>
      </w:r>
      <w:r w:rsidRPr="000372C0">
        <w:rPr>
          <w:i/>
          <w:sz w:val="28"/>
          <w:szCs w:val="28"/>
          <w:lang w:val="kk-KZ"/>
        </w:rPr>
        <w:t>6</w:t>
      </w:r>
      <w:r w:rsidRPr="000372C0">
        <w:rPr>
          <w:i/>
          <w:sz w:val="28"/>
          <w:szCs w:val="28"/>
        </w:rPr>
        <w:t>);</w:t>
      </w:r>
    </w:p>
    <w:p w:rsidR="003609CC" w:rsidRPr="000372C0" w:rsidRDefault="006F3DD5" w:rsidP="0087700F">
      <w:pPr>
        <w:pStyle w:val="af2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372C0">
        <w:rPr>
          <w:sz w:val="28"/>
          <w:szCs w:val="28"/>
        </w:rPr>
        <w:t>-</w:t>
      </w:r>
      <w:r w:rsidR="003609CC" w:rsidRPr="000372C0">
        <w:rPr>
          <w:b/>
          <w:sz w:val="28"/>
          <w:szCs w:val="28"/>
          <w:lang w:val="kk-KZ"/>
        </w:rPr>
        <w:t xml:space="preserve"> </w:t>
      </w:r>
      <w:r w:rsidR="003609CC" w:rsidRPr="000372C0">
        <w:rPr>
          <w:sz w:val="28"/>
          <w:szCs w:val="28"/>
        </w:rPr>
        <w:t>Уведомление о приеме на год</w:t>
      </w:r>
      <w:r w:rsidR="003609CC" w:rsidRPr="000372C0">
        <w:rPr>
          <w:sz w:val="28"/>
          <w:szCs w:val="28"/>
          <w:lang w:val="kk-KZ"/>
        </w:rPr>
        <w:t xml:space="preserve"> </w:t>
      </w:r>
      <w:r w:rsidR="008554A2" w:rsidRPr="000372C0">
        <w:rPr>
          <w:i/>
          <w:sz w:val="28"/>
          <w:szCs w:val="28"/>
          <w:lang w:val="kk-KZ"/>
        </w:rPr>
        <w:t>(</w:t>
      </w:r>
      <w:r w:rsidR="003609CC" w:rsidRPr="000372C0">
        <w:rPr>
          <w:i/>
          <w:sz w:val="28"/>
          <w:szCs w:val="28"/>
        </w:rPr>
        <w:t>Приложение</w:t>
      </w:r>
      <w:r w:rsidR="003609CC" w:rsidRPr="000372C0">
        <w:rPr>
          <w:i/>
          <w:sz w:val="28"/>
          <w:szCs w:val="28"/>
          <w:lang w:val="kk-KZ"/>
        </w:rPr>
        <w:t xml:space="preserve"> </w:t>
      </w:r>
      <w:r w:rsidR="003609CC" w:rsidRPr="000372C0">
        <w:rPr>
          <w:i/>
          <w:sz w:val="28"/>
          <w:szCs w:val="28"/>
        </w:rPr>
        <w:t>7</w:t>
      </w:r>
      <w:r w:rsidR="008554A2" w:rsidRPr="000372C0">
        <w:rPr>
          <w:i/>
          <w:sz w:val="28"/>
          <w:szCs w:val="28"/>
        </w:rPr>
        <w:t>);</w:t>
      </w:r>
    </w:p>
    <w:p w:rsidR="003609CC" w:rsidRPr="000372C0" w:rsidRDefault="003609CC" w:rsidP="0087700F">
      <w:pPr>
        <w:pStyle w:val="af2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0372C0">
        <w:rPr>
          <w:sz w:val="28"/>
          <w:szCs w:val="28"/>
        </w:rPr>
        <w:t xml:space="preserve"> </w:t>
      </w:r>
      <w:r w:rsidR="006F3DD5">
        <w:rPr>
          <w:sz w:val="28"/>
          <w:szCs w:val="28"/>
        </w:rPr>
        <w:t xml:space="preserve"> </w:t>
      </w:r>
      <w:r w:rsidR="006F3DD5" w:rsidRPr="000372C0">
        <w:rPr>
          <w:sz w:val="28"/>
          <w:szCs w:val="28"/>
        </w:rPr>
        <w:t>-</w:t>
      </w:r>
      <w:r w:rsidR="006F3DD5">
        <w:rPr>
          <w:sz w:val="28"/>
          <w:szCs w:val="28"/>
        </w:rPr>
        <w:t xml:space="preserve"> </w:t>
      </w:r>
      <w:r w:rsidRPr="000372C0">
        <w:rPr>
          <w:sz w:val="28"/>
          <w:szCs w:val="28"/>
          <w:lang w:val="kk-KZ"/>
        </w:rPr>
        <w:t>С</w:t>
      </w:r>
      <w:proofErr w:type="spellStart"/>
      <w:r w:rsidRPr="000372C0">
        <w:rPr>
          <w:sz w:val="28"/>
          <w:szCs w:val="28"/>
        </w:rPr>
        <w:t>огласие</w:t>
      </w:r>
      <w:proofErr w:type="spellEnd"/>
      <w:r w:rsidRPr="000372C0">
        <w:rPr>
          <w:sz w:val="28"/>
          <w:szCs w:val="28"/>
        </w:rPr>
        <w:t xml:space="preserve"> на фото и видеосъемку </w:t>
      </w:r>
      <w:r w:rsidR="008554A2" w:rsidRPr="000372C0">
        <w:rPr>
          <w:i/>
          <w:sz w:val="28"/>
          <w:szCs w:val="28"/>
        </w:rPr>
        <w:t>(</w:t>
      </w:r>
      <w:r w:rsidRPr="000372C0">
        <w:rPr>
          <w:i/>
          <w:sz w:val="28"/>
          <w:szCs w:val="28"/>
        </w:rPr>
        <w:t>Приложение 8</w:t>
      </w:r>
      <w:r w:rsidR="008554A2" w:rsidRPr="000372C0">
        <w:rPr>
          <w:i/>
          <w:sz w:val="28"/>
          <w:szCs w:val="28"/>
        </w:rPr>
        <w:t>).</w:t>
      </w:r>
    </w:p>
    <w:p w:rsidR="003609CC" w:rsidRPr="000372C0" w:rsidRDefault="003609CC" w:rsidP="006F3DD5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72C0">
        <w:rPr>
          <w:color w:val="000000"/>
          <w:sz w:val="28"/>
          <w:szCs w:val="28"/>
        </w:rPr>
        <w:t>Иностранцы и лица без гражданства предоставляют доку</w:t>
      </w:r>
      <w:r w:rsidR="006F3DD5">
        <w:rPr>
          <w:color w:val="000000"/>
          <w:sz w:val="28"/>
          <w:szCs w:val="28"/>
        </w:rPr>
        <w:t xml:space="preserve">мент, </w:t>
      </w:r>
      <w:r w:rsidRPr="000372C0">
        <w:rPr>
          <w:color w:val="000000"/>
          <w:sz w:val="28"/>
          <w:szCs w:val="28"/>
        </w:rPr>
        <w:t>определяющий их статус, с отметкой о регистрации по месту проживания.</w:t>
      </w:r>
    </w:p>
    <w:p w:rsidR="003609CC" w:rsidRDefault="003609CC" w:rsidP="006F3D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C0">
        <w:rPr>
          <w:rFonts w:ascii="Times New Roman" w:hAnsi="Times New Roman" w:cs="Times New Roman"/>
          <w:b/>
          <w:sz w:val="28"/>
          <w:szCs w:val="28"/>
        </w:rPr>
        <w:t>б)</w:t>
      </w:r>
      <w:r w:rsidRPr="000372C0">
        <w:rPr>
          <w:rFonts w:ascii="Times New Roman" w:hAnsi="Times New Roman" w:cs="Times New Roman"/>
          <w:sz w:val="28"/>
          <w:szCs w:val="28"/>
        </w:rPr>
        <w:t xml:space="preserve"> </w:t>
      </w:r>
      <w:r w:rsidRPr="000372C0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технического и профессионального образования </w:t>
      </w:r>
    </w:p>
    <w:p w:rsidR="003609CC" w:rsidRPr="000372C0" w:rsidRDefault="009A0977" w:rsidP="002A6787">
      <w:pPr>
        <w:pStyle w:val="ab"/>
        <w:numPr>
          <w:ilvl w:val="0"/>
          <w:numId w:val="10"/>
        </w:numPr>
        <w:tabs>
          <w:tab w:val="left" w:pos="568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Академия путем конкурсного отбора проводит прием детей, в возрасте 9-10 лет, для обучения по специальности </w:t>
      </w:r>
      <w:r w:rsidR="003609CC" w:rsidRPr="000372C0">
        <w:rPr>
          <w:rFonts w:ascii="Times New Roman" w:hAnsi="Times New Roman" w:cs="Times New Roman"/>
          <w:sz w:val="28"/>
          <w:szCs w:val="28"/>
          <w:lang w:val="kk-KZ"/>
        </w:rPr>
        <w:t>0408000-Хореографическое искусство квалификации 0408013 - Артист балета (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 7 лет 10 месяцев).  </w:t>
      </w:r>
    </w:p>
    <w:p w:rsidR="003609CC" w:rsidRPr="000372C0" w:rsidRDefault="009A0977" w:rsidP="002A6787">
      <w:pPr>
        <w:pStyle w:val="ab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Прошедшие предварительный просмотр предоставляют в Приемную комиссию документы в соответствии с п.12 настоящих Правил и получают допуск к отбору. Отбор проводится в период с 16 июня по 30 июня в три тура и письменным экзаменом по казахскому или русскому языку, в соответствии с языком обучения. </w:t>
      </w:r>
    </w:p>
    <w:p w:rsidR="003609CC" w:rsidRPr="000372C0" w:rsidRDefault="008554A2" w:rsidP="002A6787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</w:rPr>
        <w:t>I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609CC" w:rsidRPr="000372C0">
        <w:rPr>
          <w:rFonts w:ascii="Times New Roman" w:hAnsi="Times New Roman" w:cs="Times New Roman"/>
          <w:sz w:val="28"/>
          <w:szCs w:val="28"/>
        </w:rPr>
        <w:t>III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тур оценивается по системе п.</w:t>
      </w:r>
      <w:r w:rsidR="003609CC" w:rsidRPr="000372C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Правил. </w:t>
      </w:r>
    </w:p>
    <w:p w:rsidR="003609CC" w:rsidRPr="000372C0" w:rsidRDefault="008554A2" w:rsidP="002A6787">
      <w:pPr>
        <w:pStyle w:val="ab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</w:rPr>
        <w:t>I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тур – индивидуальный просмотр поступающего. Экзаменационной комиссией определяется и оценивается наличие природных данных и профессиональных качеств по следующим критериям: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телосложение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);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внешние данные или сценичность будущего артиста (физиологические пропорции тела, внешность);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подъем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шаг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гибкость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прыжок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>;</w:t>
      </w:r>
    </w:p>
    <w:p w:rsidR="003609CC" w:rsidRPr="000372C0" w:rsidRDefault="003609CC" w:rsidP="002A6787">
      <w:pPr>
        <w:pStyle w:val="ab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музыкальность, ритм (повторение заданного музыкального ритма).</w:t>
      </w:r>
    </w:p>
    <w:p w:rsidR="003609CC" w:rsidRPr="000372C0" w:rsidRDefault="003609CC" w:rsidP="008554A2">
      <w:pPr>
        <w:tabs>
          <w:tab w:val="left" w:pos="709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  <w:t xml:space="preserve">II тур. Медицинская комиссия проверяет соответствие поступающего нормам медицинских показателей, оценивает его физическое состояние: </w:t>
      </w:r>
    </w:p>
    <w:p w:rsidR="003609CC" w:rsidRPr="000372C0" w:rsidRDefault="003609CC" w:rsidP="000372C0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1) соотношение роста и веса в соответствии с его возрастом; </w:t>
      </w:r>
    </w:p>
    <w:p w:rsidR="003609CC" w:rsidRPr="000372C0" w:rsidRDefault="003609CC" w:rsidP="000372C0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2) соотношение роста стоя и роста сидя; </w:t>
      </w:r>
    </w:p>
    <w:p w:rsidR="003609CC" w:rsidRPr="000372C0" w:rsidRDefault="003609CC" w:rsidP="000372C0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3) осанка (наличие нарушений); </w:t>
      </w:r>
    </w:p>
    <w:p w:rsidR="003609CC" w:rsidRPr="000372C0" w:rsidRDefault="003609CC" w:rsidP="000372C0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4) стопа (наличие деформации); </w:t>
      </w:r>
    </w:p>
    <w:p w:rsidR="003609CC" w:rsidRPr="000372C0" w:rsidRDefault="003609CC" w:rsidP="000372C0">
      <w:pPr>
        <w:pStyle w:val="ab"/>
        <w:tabs>
          <w:tab w:val="left" w:pos="1134"/>
          <w:tab w:val="left" w:pos="1276"/>
        </w:tabs>
        <w:spacing w:after="0" w:line="240" w:lineRule="auto"/>
        <w:ind w:left="568" w:firstLine="14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5) зрение (наличие дефектов).</w:t>
      </w:r>
    </w:p>
    <w:p w:rsidR="003609CC" w:rsidRPr="000372C0" w:rsidRDefault="003609CC" w:rsidP="003609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0372C0">
        <w:rPr>
          <w:rFonts w:ascii="Times New Roman" w:hAnsi="Times New Roman" w:cs="Times New Roman"/>
          <w:sz w:val="28"/>
          <w:szCs w:val="28"/>
        </w:rPr>
        <w:t xml:space="preserve">6) общий медицинский осмотр специалистов. </w:t>
      </w:r>
    </w:p>
    <w:p w:rsidR="003609CC" w:rsidRPr="000372C0" w:rsidRDefault="003609CC" w:rsidP="008554A2">
      <w:pPr>
        <w:tabs>
          <w:tab w:val="left" w:pos="709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</w:r>
      <w:r w:rsidRPr="000372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72C0">
        <w:rPr>
          <w:rFonts w:ascii="Times New Roman" w:hAnsi="Times New Roman" w:cs="Times New Roman"/>
          <w:sz w:val="28"/>
          <w:szCs w:val="28"/>
        </w:rPr>
        <w:t xml:space="preserve"> тур состоит из двух этапов:</w:t>
      </w:r>
    </w:p>
    <w:p w:rsidR="003609CC" w:rsidRPr="000372C0" w:rsidRDefault="003609CC" w:rsidP="00360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1-ый этап. Экзаменационной комиссией оценивается наличие профессиональных качеств поступающего.</w:t>
      </w:r>
    </w:p>
    <w:p w:rsidR="003609CC" w:rsidRPr="000372C0" w:rsidRDefault="003609CC" w:rsidP="003609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2-ой этап. Поступающий исполняет заранее подготовленный танец (по выбору) продолжительностью не более 2 минут. </w:t>
      </w:r>
    </w:p>
    <w:p w:rsidR="003609CC" w:rsidRPr="000372C0" w:rsidRDefault="003609CC" w:rsidP="003609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Результаты оценки данных ребенка записываются в личной карте поступающего </w:t>
      </w:r>
      <w:r w:rsidRPr="000372C0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E42D6B">
        <w:rPr>
          <w:rFonts w:ascii="Times New Roman" w:hAnsi="Times New Roman" w:cs="Times New Roman"/>
          <w:i/>
          <w:sz w:val="28"/>
          <w:szCs w:val="28"/>
        </w:rPr>
        <w:t>4</w:t>
      </w:r>
      <w:r w:rsidRPr="000372C0">
        <w:rPr>
          <w:rFonts w:ascii="Times New Roman" w:hAnsi="Times New Roman" w:cs="Times New Roman"/>
          <w:i/>
          <w:sz w:val="28"/>
          <w:szCs w:val="28"/>
        </w:rPr>
        <w:t>).</w:t>
      </w:r>
    </w:p>
    <w:p w:rsidR="003609CC" w:rsidRPr="000372C0" w:rsidRDefault="003609CC" w:rsidP="003609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2</w:t>
      </w:r>
      <w:r w:rsidR="008554A2" w:rsidRPr="000372C0">
        <w:rPr>
          <w:rFonts w:ascii="Times New Roman" w:hAnsi="Times New Roman" w:cs="Times New Roman"/>
          <w:sz w:val="28"/>
          <w:szCs w:val="28"/>
        </w:rPr>
        <w:t>1</w:t>
      </w:r>
      <w:r w:rsidRPr="000372C0">
        <w:rPr>
          <w:rFonts w:ascii="Times New Roman" w:hAnsi="Times New Roman" w:cs="Times New Roman"/>
          <w:sz w:val="28"/>
          <w:szCs w:val="28"/>
        </w:rPr>
        <w:t xml:space="preserve">. Поступающие, прошедшие три тура отбора сдают экзамен по казахскому или русскому языку. Поступающие пишут диктант на языке обучения. По результатам данного экзамена составляется ведомость согласно </w:t>
      </w:r>
      <w:r w:rsidRPr="000372C0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  <w:r w:rsidR="005D5BC3">
        <w:rPr>
          <w:rFonts w:ascii="Times New Roman" w:hAnsi="Times New Roman" w:cs="Times New Roman"/>
          <w:i/>
          <w:sz w:val="28"/>
          <w:szCs w:val="28"/>
        </w:rPr>
        <w:t>9</w:t>
      </w:r>
      <w:r w:rsidRPr="000372C0">
        <w:rPr>
          <w:rFonts w:ascii="Times New Roman" w:hAnsi="Times New Roman" w:cs="Times New Roman"/>
          <w:sz w:val="28"/>
          <w:szCs w:val="28"/>
        </w:rPr>
        <w:t xml:space="preserve"> к настоящим Правилам. </w:t>
      </w:r>
    </w:p>
    <w:p w:rsidR="003609CC" w:rsidRPr="000372C0" w:rsidRDefault="003609CC" w:rsidP="003609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2</w:t>
      </w:r>
      <w:r w:rsidR="008554A2" w:rsidRPr="000372C0">
        <w:rPr>
          <w:rFonts w:ascii="Times New Roman" w:hAnsi="Times New Roman" w:cs="Times New Roman"/>
          <w:sz w:val="28"/>
          <w:szCs w:val="28"/>
        </w:rPr>
        <w:t>2</w:t>
      </w:r>
      <w:r w:rsidRPr="000372C0">
        <w:rPr>
          <w:rFonts w:ascii="Times New Roman" w:hAnsi="Times New Roman" w:cs="Times New Roman"/>
          <w:sz w:val="28"/>
          <w:szCs w:val="28"/>
        </w:rPr>
        <w:t xml:space="preserve">. 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После экзамена по казахскому или русскому языку экзаменационная комиссия предоставляет в Приемную комиссию сведения о результатах отбора (сводная ведомость – </w:t>
      </w:r>
      <w:r w:rsidRPr="000372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Приложение </w:t>
      </w:r>
      <w:r w:rsidR="005D5BC3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Pr="000372C0">
        <w:rPr>
          <w:rFonts w:ascii="Times New Roman" w:hAnsi="Times New Roman" w:cs="Times New Roman"/>
          <w:i/>
          <w:sz w:val="28"/>
          <w:szCs w:val="28"/>
          <w:lang w:val="kk-KZ"/>
        </w:rPr>
        <w:t>),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которых проводится конкурс среди поступающих в Академию. Из числа прошедших все туры выбираются претенденты, имеющие наиболее высокие </w:t>
      </w:r>
      <w:r w:rsidR="00941829">
        <w:rPr>
          <w:rFonts w:ascii="Times New Roman" w:hAnsi="Times New Roman" w:cs="Times New Roman"/>
          <w:sz w:val="28"/>
          <w:szCs w:val="28"/>
          <w:lang w:val="kk-KZ"/>
        </w:rPr>
        <w:t>баллы (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>показатели профессиональных качеств</w:t>
      </w:r>
      <w:r w:rsidR="0094182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.  Информация об итогах конкурса вывешивается на информационном стенде Академии. </w:t>
      </w:r>
    </w:p>
    <w:p w:rsidR="003609CC" w:rsidRPr="000372C0" w:rsidRDefault="003609CC" w:rsidP="006F3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2</w:t>
      </w:r>
      <w:r w:rsidR="008554A2" w:rsidRPr="000372C0">
        <w:rPr>
          <w:rFonts w:ascii="Times New Roman" w:hAnsi="Times New Roman" w:cs="Times New Roman"/>
          <w:sz w:val="28"/>
          <w:szCs w:val="28"/>
        </w:rPr>
        <w:t>3</w:t>
      </w:r>
      <w:r w:rsidRPr="000372C0">
        <w:rPr>
          <w:rFonts w:ascii="Times New Roman" w:hAnsi="Times New Roman" w:cs="Times New Roman"/>
          <w:sz w:val="28"/>
          <w:szCs w:val="28"/>
        </w:rPr>
        <w:t xml:space="preserve">. 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Прошедшие </w:t>
      </w:r>
      <w:r w:rsidR="005D5B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предоставляют в Приемную комиссию документы в соответствии с п.16 настоящих Правил.</w:t>
      </w:r>
    </w:p>
    <w:p w:rsidR="003609CC" w:rsidRPr="001A4213" w:rsidRDefault="006467B7" w:rsidP="006467B7">
      <w:pPr>
        <w:pStyle w:val="ab"/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</w:t>
      </w:r>
      <w:r w:rsidR="003609CC" w:rsidRPr="001A4213">
        <w:rPr>
          <w:rFonts w:ascii="Times New Roman" w:hAnsi="Times New Roman" w:cs="Times New Roman"/>
          <w:b/>
          <w:sz w:val="28"/>
          <w:szCs w:val="28"/>
          <w:lang w:val="ru-RU"/>
        </w:rPr>
        <w:t>в)</w:t>
      </w:r>
      <w:r w:rsidR="003609CC" w:rsidRPr="001A4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1A4213">
        <w:rPr>
          <w:rFonts w:ascii="Times New Roman" w:hAnsi="Times New Roman" w:cs="Times New Roman"/>
          <w:b/>
          <w:sz w:val="28"/>
          <w:szCs w:val="28"/>
          <w:lang w:val="ru-RU"/>
        </w:rPr>
        <w:t>по образовательной программе технического и профессионального образования на базе основного среднего образования</w:t>
      </w:r>
    </w:p>
    <w:p w:rsidR="003609CC" w:rsidRPr="000372C0" w:rsidRDefault="003609CC" w:rsidP="006F3DD5">
      <w:pPr>
        <w:tabs>
          <w:tab w:val="left" w:pos="42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D438E5" w:rsidRPr="000372C0">
        <w:rPr>
          <w:rFonts w:ascii="Times New Roman" w:hAnsi="Times New Roman" w:cs="Times New Roman"/>
          <w:sz w:val="28"/>
          <w:szCs w:val="28"/>
        </w:rPr>
        <w:t>4</w:t>
      </w:r>
      <w:r w:rsidRPr="000372C0">
        <w:rPr>
          <w:rFonts w:ascii="Times New Roman" w:hAnsi="Times New Roman" w:cs="Times New Roman"/>
          <w:sz w:val="28"/>
          <w:szCs w:val="28"/>
        </w:rPr>
        <w:t>. Академия проводит прием на базе основного среднего образования для обучения по специальностям:</w:t>
      </w:r>
    </w:p>
    <w:p w:rsidR="003609CC" w:rsidRPr="000372C0" w:rsidRDefault="003609CC" w:rsidP="002A6787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0408000-Хореографическое искусство квалификации 0408023-Артист ансамбля танца (срок обучения 2 года 10 месяцев);</w:t>
      </w:r>
    </w:p>
    <w:p w:rsidR="003609CC" w:rsidRPr="000372C0" w:rsidRDefault="003609CC" w:rsidP="002A6787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0403000-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>Социально-культурная деятельность и народное художественное творчество (по профилю) квалификации 0403013 – Педагог-организатор досуга, руководитель танцевального коллектива (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>срок обучения 3 года 10 месяцев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hanging="4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Сроки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9CC" w:rsidRPr="000372C0" w:rsidRDefault="003609CC" w:rsidP="002A6787">
      <w:pPr>
        <w:pStyle w:val="ab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с 20 июня по 20 июля; </w:t>
      </w:r>
    </w:p>
    <w:p w:rsidR="003609CC" w:rsidRPr="000372C0" w:rsidRDefault="003609CC" w:rsidP="002A6787">
      <w:pPr>
        <w:pStyle w:val="ab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вступительных экзаменов с 21 июля по 28 июля.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Для поступления в Академию предоставляются следующие документы:</w:t>
      </w:r>
    </w:p>
    <w:p w:rsidR="003609CC" w:rsidRPr="000372C0" w:rsidRDefault="003609CC" w:rsidP="006F3DD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- Заявление о допуске к экзаменам в Академии </w:t>
      </w:r>
      <w:r w:rsidRPr="000372C0">
        <w:rPr>
          <w:rFonts w:ascii="Times New Roman" w:hAnsi="Times New Roman" w:cs="Times New Roman"/>
          <w:i/>
          <w:sz w:val="28"/>
          <w:szCs w:val="28"/>
        </w:rPr>
        <w:t>(Приложение 1);</w:t>
      </w:r>
    </w:p>
    <w:p w:rsidR="003609CC" w:rsidRPr="000372C0" w:rsidRDefault="003609CC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372C0">
        <w:rPr>
          <w:color w:val="000000"/>
          <w:sz w:val="28"/>
          <w:szCs w:val="28"/>
        </w:rPr>
        <w:t>- Копия удостоверения личности или свидетельства о рождении;</w:t>
      </w:r>
    </w:p>
    <w:p w:rsidR="003609CC" w:rsidRPr="000372C0" w:rsidRDefault="003609CC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372C0">
        <w:rPr>
          <w:color w:val="000000"/>
          <w:sz w:val="28"/>
          <w:szCs w:val="28"/>
        </w:rPr>
        <w:t>-</w:t>
      </w:r>
      <w:r w:rsidRPr="000372C0">
        <w:rPr>
          <w:color w:val="000000"/>
          <w:sz w:val="28"/>
          <w:szCs w:val="28"/>
          <w:lang w:val="kk-KZ"/>
        </w:rPr>
        <w:t xml:space="preserve"> </w:t>
      </w:r>
      <w:r w:rsidRPr="000372C0">
        <w:rPr>
          <w:color w:val="000000"/>
          <w:sz w:val="28"/>
          <w:szCs w:val="28"/>
        </w:rPr>
        <w:t xml:space="preserve">Свидетельство </w:t>
      </w:r>
      <w:r w:rsidRPr="000372C0">
        <w:rPr>
          <w:color w:val="000000"/>
          <w:sz w:val="28"/>
          <w:szCs w:val="28"/>
          <w:lang w:val="kk-KZ"/>
        </w:rPr>
        <w:t>об основном среднем образовании и свидетельство об окончании хореографической школы -</w:t>
      </w:r>
      <w:r w:rsidRPr="000372C0">
        <w:rPr>
          <w:sz w:val="28"/>
          <w:szCs w:val="28"/>
        </w:rPr>
        <w:t xml:space="preserve"> оригинал</w:t>
      </w:r>
      <w:r w:rsidRPr="000372C0">
        <w:rPr>
          <w:color w:val="000000"/>
          <w:sz w:val="28"/>
          <w:szCs w:val="28"/>
        </w:rPr>
        <w:t>;</w:t>
      </w:r>
    </w:p>
    <w:p w:rsidR="003609CC" w:rsidRPr="000372C0" w:rsidRDefault="003609CC" w:rsidP="006F3DD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72C0">
        <w:rPr>
          <w:rFonts w:ascii="Times New Roman" w:hAnsi="Times New Roman" w:cs="Times New Roman"/>
          <w:sz w:val="28"/>
          <w:szCs w:val="28"/>
        </w:rPr>
        <w:t xml:space="preserve">Паспорт здоровья </w:t>
      </w:r>
      <w:r w:rsidRPr="000372C0">
        <w:rPr>
          <w:rFonts w:ascii="Times New Roman" w:hAnsi="Times New Roman" w:cs="Times New Roman"/>
          <w:bCs/>
          <w:sz w:val="28"/>
          <w:szCs w:val="28"/>
        </w:rPr>
        <w:t>(форма</w:t>
      </w:r>
      <w:r w:rsidRPr="000372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72C0">
        <w:rPr>
          <w:rFonts w:ascii="Times New Roman" w:hAnsi="Times New Roman" w:cs="Times New Roman"/>
          <w:iCs/>
          <w:sz w:val="28"/>
          <w:szCs w:val="28"/>
        </w:rPr>
        <w:t xml:space="preserve">№ 026-у) </w:t>
      </w:r>
      <w:r w:rsidRPr="000372C0">
        <w:rPr>
          <w:rFonts w:ascii="Times New Roman" w:hAnsi="Times New Roman" w:cs="Times New Roman"/>
          <w:sz w:val="28"/>
          <w:szCs w:val="28"/>
        </w:rPr>
        <w:t xml:space="preserve">- оригинал; </w:t>
      </w:r>
    </w:p>
    <w:p w:rsidR="003609CC" w:rsidRPr="000372C0" w:rsidRDefault="003609CC" w:rsidP="006F3DD5">
      <w:pPr>
        <w:shd w:val="clear" w:color="auto" w:fill="FFFFFF" w:themeFill="background1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lastRenderedPageBreak/>
        <w:t>- Амбулаторная карта ф.112 (карта развития ребенка с поликлиники) - оригинал;</w:t>
      </w:r>
    </w:p>
    <w:p w:rsidR="003609CC" w:rsidRPr="000372C0" w:rsidRDefault="003609CC" w:rsidP="006F3DD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- Медицинская карта из школы (форма 063- прививочная карта) - оригинал; </w:t>
      </w:r>
    </w:p>
    <w:p w:rsidR="003609CC" w:rsidRPr="000372C0" w:rsidRDefault="003609CC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iCs/>
          <w:sz w:val="28"/>
          <w:szCs w:val="28"/>
          <w:lang w:val="kk-KZ"/>
        </w:rPr>
      </w:pPr>
      <w:r w:rsidRPr="000372C0">
        <w:rPr>
          <w:iCs/>
          <w:sz w:val="28"/>
          <w:szCs w:val="28"/>
          <w:lang w:val="kk-KZ"/>
        </w:rPr>
        <w:t>- Флюорографический  снимок (лицам, достигших 15 лет);</w:t>
      </w:r>
    </w:p>
    <w:p w:rsidR="003609CC" w:rsidRPr="000372C0" w:rsidRDefault="003609CC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kk-KZ"/>
        </w:rPr>
      </w:pPr>
      <w:r w:rsidRPr="000372C0">
        <w:rPr>
          <w:iCs/>
          <w:sz w:val="28"/>
          <w:szCs w:val="28"/>
        </w:rPr>
        <w:t xml:space="preserve">- </w:t>
      </w:r>
      <w:r w:rsidRPr="000372C0">
        <w:rPr>
          <w:bCs/>
          <w:sz w:val="28"/>
          <w:szCs w:val="28"/>
        </w:rPr>
        <w:t>Фотокарточки размером 3х4</w:t>
      </w:r>
      <w:r w:rsidRPr="000372C0">
        <w:rPr>
          <w:rStyle w:val="apple-converted-space"/>
          <w:rFonts w:eastAsia="Candara"/>
          <w:sz w:val="28"/>
          <w:szCs w:val="28"/>
        </w:rPr>
        <w:t> </w:t>
      </w:r>
      <w:r w:rsidRPr="000372C0">
        <w:rPr>
          <w:sz w:val="28"/>
          <w:szCs w:val="28"/>
        </w:rPr>
        <w:t>(</w:t>
      </w:r>
      <w:r w:rsidRPr="000372C0">
        <w:rPr>
          <w:iCs/>
          <w:sz w:val="28"/>
          <w:szCs w:val="28"/>
        </w:rPr>
        <w:t>6 шт.</w:t>
      </w:r>
      <w:r w:rsidRPr="000372C0">
        <w:rPr>
          <w:sz w:val="28"/>
          <w:szCs w:val="28"/>
        </w:rPr>
        <w:t>);</w:t>
      </w:r>
      <w:r w:rsidRPr="000372C0">
        <w:rPr>
          <w:color w:val="000000"/>
          <w:sz w:val="28"/>
          <w:szCs w:val="28"/>
        </w:rPr>
        <w:t xml:space="preserve"> </w:t>
      </w:r>
    </w:p>
    <w:p w:rsidR="003609CC" w:rsidRPr="000372C0" w:rsidRDefault="003609CC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 w:rsidRPr="000372C0">
        <w:rPr>
          <w:color w:val="000000"/>
          <w:sz w:val="28"/>
          <w:szCs w:val="28"/>
          <w:lang w:val="kk-KZ"/>
        </w:rPr>
        <w:t xml:space="preserve">- </w:t>
      </w:r>
      <w:r w:rsidRPr="000372C0">
        <w:rPr>
          <w:color w:val="000000"/>
          <w:sz w:val="28"/>
          <w:szCs w:val="28"/>
        </w:rPr>
        <w:t>Справка о составе семьи</w:t>
      </w:r>
      <w:r w:rsidRPr="000372C0">
        <w:rPr>
          <w:color w:val="000000"/>
          <w:sz w:val="28"/>
          <w:szCs w:val="28"/>
          <w:lang w:val="kk-KZ"/>
        </w:rPr>
        <w:t>;</w:t>
      </w:r>
    </w:p>
    <w:p w:rsidR="003609CC" w:rsidRPr="000372C0" w:rsidRDefault="003609CC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 w:rsidRPr="000372C0">
        <w:rPr>
          <w:sz w:val="28"/>
          <w:szCs w:val="28"/>
        </w:rPr>
        <w:t>-</w:t>
      </w:r>
      <w:r w:rsidRPr="000372C0">
        <w:rPr>
          <w:sz w:val="28"/>
          <w:szCs w:val="28"/>
          <w:lang w:val="kk-KZ"/>
        </w:rPr>
        <w:t xml:space="preserve"> Справка с места работы родителей;</w:t>
      </w:r>
    </w:p>
    <w:p w:rsidR="003609CC" w:rsidRPr="000372C0" w:rsidRDefault="003609CC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 w:rsidRPr="000372C0">
        <w:rPr>
          <w:sz w:val="28"/>
          <w:szCs w:val="28"/>
          <w:lang w:val="kk-KZ"/>
        </w:rPr>
        <w:t xml:space="preserve">- </w:t>
      </w:r>
      <w:r w:rsidRPr="000372C0">
        <w:rPr>
          <w:color w:val="000000"/>
          <w:sz w:val="28"/>
          <w:szCs w:val="28"/>
        </w:rPr>
        <w:t>Копия удостоверения личности родителей;</w:t>
      </w:r>
    </w:p>
    <w:p w:rsidR="00B57B25" w:rsidRDefault="00B57B25" w:rsidP="006F3DD5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Адресная справка;</w:t>
      </w:r>
    </w:p>
    <w:p w:rsidR="00B57B25" w:rsidRPr="000372C0" w:rsidRDefault="00B57B25" w:rsidP="00B57B25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Pr="000372C0">
        <w:rPr>
          <w:sz w:val="28"/>
          <w:szCs w:val="28"/>
        </w:rPr>
        <w:t>Информированное добровольное согласие родителей на медицинское вмешательство</w:t>
      </w:r>
      <w:r w:rsidRPr="000372C0">
        <w:rPr>
          <w:sz w:val="28"/>
          <w:szCs w:val="28"/>
          <w:lang w:val="kk-KZ"/>
        </w:rPr>
        <w:t xml:space="preserve"> </w:t>
      </w:r>
      <w:r w:rsidRPr="000372C0">
        <w:rPr>
          <w:i/>
          <w:sz w:val="28"/>
          <w:szCs w:val="28"/>
        </w:rPr>
        <w:t xml:space="preserve">(Приложение </w:t>
      </w:r>
      <w:r w:rsidRPr="000372C0">
        <w:rPr>
          <w:i/>
          <w:sz w:val="28"/>
          <w:szCs w:val="28"/>
          <w:lang w:val="kk-KZ"/>
        </w:rPr>
        <w:t>6</w:t>
      </w:r>
      <w:r w:rsidRPr="000372C0">
        <w:rPr>
          <w:i/>
          <w:sz w:val="28"/>
          <w:szCs w:val="28"/>
        </w:rPr>
        <w:t>);</w:t>
      </w:r>
    </w:p>
    <w:p w:rsidR="00B57B25" w:rsidRPr="000372C0" w:rsidRDefault="00B57B25" w:rsidP="00B57B25">
      <w:pPr>
        <w:pStyle w:val="af2"/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0372C0">
        <w:rPr>
          <w:sz w:val="28"/>
          <w:szCs w:val="28"/>
        </w:rPr>
        <w:t>-</w:t>
      </w:r>
      <w:r w:rsidRPr="000372C0">
        <w:rPr>
          <w:b/>
          <w:sz w:val="28"/>
          <w:szCs w:val="28"/>
          <w:lang w:val="kk-KZ"/>
        </w:rPr>
        <w:t xml:space="preserve"> </w:t>
      </w:r>
      <w:r w:rsidRPr="000372C0">
        <w:rPr>
          <w:sz w:val="28"/>
          <w:szCs w:val="28"/>
        </w:rPr>
        <w:t>Уведомление о приеме на год</w:t>
      </w:r>
      <w:r w:rsidRPr="000372C0">
        <w:rPr>
          <w:sz w:val="28"/>
          <w:szCs w:val="28"/>
          <w:lang w:val="kk-KZ"/>
        </w:rPr>
        <w:t xml:space="preserve"> </w:t>
      </w:r>
      <w:r w:rsidRPr="000372C0">
        <w:rPr>
          <w:i/>
          <w:sz w:val="28"/>
          <w:szCs w:val="28"/>
          <w:lang w:val="kk-KZ"/>
        </w:rPr>
        <w:t>(</w:t>
      </w:r>
      <w:r w:rsidRPr="000372C0">
        <w:rPr>
          <w:i/>
          <w:sz w:val="28"/>
          <w:szCs w:val="28"/>
        </w:rPr>
        <w:t>Приложение</w:t>
      </w:r>
      <w:r w:rsidRPr="000372C0">
        <w:rPr>
          <w:i/>
          <w:sz w:val="28"/>
          <w:szCs w:val="28"/>
          <w:lang w:val="kk-KZ"/>
        </w:rPr>
        <w:t xml:space="preserve"> </w:t>
      </w:r>
      <w:r w:rsidRPr="000372C0">
        <w:rPr>
          <w:i/>
          <w:sz w:val="28"/>
          <w:szCs w:val="28"/>
        </w:rPr>
        <w:t>7);</w:t>
      </w:r>
    </w:p>
    <w:p w:rsidR="003609CC" w:rsidRPr="000372C0" w:rsidRDefault="00B57B25" w:rsidP="00B57B25">
      <w:pPr>
        <w:pStyle w:val="af2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37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72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72C0">
        <w:rPr>
          <w:sz w:val="28"/>
          <w:szCs w:val="28"/>
          <w:lang w:val="kk-KZ"/>
        </w:rPr>
        <w:t>С</w:t>
      </w:r>
      <w:proofErr w:type="spellStart"/>
      <w:r w:rsidRPr="000372C0">
        <w:rPr>
          <w:sz w:val="28"/>
          <w:szCs w:val="28"/>
        </w:rPr>
        <w:t>огласие</w:t>
      </w:r>
      <w:proofErr w:type="spellEnd"/>
      <w:r w:rsidRPr="000372C0">
        <w:rPr>
          <w:sz w:val="28"/>
          <w:szCs w:val="28"/>
        </w:rPr>
        <w:t xml:space="preserve"> на фото и видеосъемку </w:t>
      </w:r>
      <w:r w:rsidRPr="000372C0">
        <w:rPr>
          <w:i/>
          <w:sz w:val="28"/>
          <w:szCs w:val="28"/>
        </w:rPr>
        <w:t>(Приложение 8).</w:t>
      </w:r>
      <w:r w:rsidR="003609CC" w:rsidRPr="000372C0">
        <w:rPr>
          <w:sz w:val="28"/>
          <w:szCs w:val="28"/>
        </w:rPr>
        <w:t xml:space="preserve"> 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По квалификации </w:t>
      </w:r>
      <w:r w:rsidR="003609CC"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0408023-Артист ансамбля танца путем конкурсного отбора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лица, получившие основное среднее образование (9 классов) и окончившие специализированные учебные заведения (хореографические училища, национальные академии, сертифицированные хореографические школы). 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Поступающие сдают 2 творческих экзамена и экзамен по казахскому или русскому языку в соответствии с языком обучения.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Первый творческий экзамен. Экзаменационная комиссия определяет и оценивает наличие природных данных и профессиональных качеств по следующим критериям: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1) внешние данные или сценичность будущего артиста (физиологические пропорции тела, внешность);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372C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0372C0">
        <w:rPr>
          <w:rFonts w:ascii="Times New Roman" w:hAnsi="Times New Roman" w:cs="Times New Roman"/>
          <w:sz w:val="28"/>
          <w:szCs w:val="28"/>
        </w:rPr>
        <w:t xml:space="preserve"> ног;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3) подъем; 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4) танцевальный шаг; 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 xml:space="preserve">5) гибкость; 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6) музыкальный ритм;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7) экзерсис у станка;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8) экзерсис на середине зала;</w:t>
      </w:r>
    </w:p>
    <w:p w:rsidR="003609CC" w:rsidRPr="000372C0" w:rsidRDefault="003609CC" w:rsidP="005D5BC3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9) прыжки;</w:t>
      </w:r>
    </w:p>
    <w:p w:rsidR="003609CC" w:rsidRPr="000372C0" w:rsidRDefault="003609CC" w:rsidP="005D5B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10) вращение.</w:t>
      </w:r>
    </w:p>
    <w:p w:rsidR="003609CC" w:rsidRPr="000372C0" w:rsidRDefault="003609CC" w:rsidP="003609CC">
      <w:pPr>
        <w:tabs>
          <w:tab w:val="left" w:pos="568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  <w:t xml:space="preserve">Второй творческий экзамен. Поступающий исполняет заранее подготовленный танец продолжительностью не более 3 минут. </w:t>
      </w:r>
    </w:p>
    <w:p w:rsidR="003609CC" w:rsidRPr="000372C0" w:rsidRDefault="003609CC" w:rsidP="003609CC">
      <w:pPr>
        <w:tabs>
          <w:tab w:val="left" w:pos="56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  <w:t xml:space="preserve">Третий экзамен по казахскому или русскому языку. Проводится тестирование на языке обучения. 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56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Поступающие на специальность </w:t>
      </w:r>
      <w:r w:rsidR="003609CC"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0403000-Социально-культурная деятельность и народное художественное творчество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квалификации 0403013 – Педагог – организатор досуга, руководитель танцевального коллектива сдают следующие экзамены: </w:t>
      </w:r>
    </w:p>
    <w:p w:rsidR="003609CC" w:rsidRPr="000372C0" w:rsidRDefault="003609CC" w:rsidP="0079723D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  <w:t xml:space="preserve"> Первый творческий экзамен. Определяется и оценивается наличие природных данных и профессиональных качеств по следующим критериям:</w:t>
      </w:r>
    </w:p>
    <w:p w:rsidR="003609CC" w:rsidRPr="000372C0" w:rsidRDefault="003609CC" w:rsidP="003609CC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>1) музыкальный ритм;</w:t>
      </w:r>
    </w:p>
    <w:p w:rsidR="003609CC" w:rsidRPr="000372C0" w:rsidRDefault="003609CC" w:rsidP="00360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2) экзерсис у станка;</w:t>
      </w:r>
    </w:p>
    <w:p w:rsidR="003609CC" w:rsidRPr="000372C0" w:rsidRDefault="003609CC" w:rsidP="00360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3) экзерсис на середине зала;</w:t>
      </w:r>
    </w:p>
    <w:p w:rsidR="003609CC" w:rsidRPr="000372C0" w:rsidRDefault="003609CC" w:rsidP="00360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lastRenderedPageBreak/>
        <w:t>4) прыжки;</w:t>
      </w:r>
    </w:p>
    <w:p w:rsidR="003609CC" w:rsidRPr="000372C0" w:rsidRDefault="003609CC" w:rsidP="00360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5) вращение.</w:t>
      </w:r>
    </w:p>
    <w:p w:rsidR="003609CC" w:rsidRPr="000372C0" w:rsidRDefault="003609CC" w:rsidP="005D5BC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  <w:t>Второй творческий экзамен. Поступающий должен представить танец, продолжительностью не более 3 минут.</w:t>
      </w:r>
    </w:p>
    <w:p w:rsidR="003609CC" w:rsidRPr="000372C0" w:rsidRDefault="003609CC" w:rsidP="005D5BC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  <w:t>Третий экзамен по казахскому или русскому языку. Проводится тестирование на языке обучения.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каждого экзамена выставляется соответствующий балл,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системе оценивания, п.7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Правил. </w:t>
      </w:r>
    </w:p>
    <w:p w:rsidR="002A3FCA" w:rsidRPr="001F723C" w:rsidRDefault="005D5BC3" w:rsidP="00574F62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E54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DE549A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получившие по творческим экзаменам оценку «неудовлетворительно» или не явившиеся на них без уважительной причины, к остальным экзаменам не допускаются. </w:t>
      </w:r>
    </w:p>
    <w:p w:rsidR="003609CC" w:rsidRPr="000372C0" w:rsidRDefault="003609CC" w:rsidP="003609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2C0">
        <w:rPr>
          <w:rFonts w:ascii="Times New Roman" w:hAnsi="Times New Roman" w:cs="Times New Roman"/>
          <w:sz w:val="28"/>
          <w:szCs w:val="28"/>
        </w:rPr>
        <w:t>При проведении вступительных экзаменов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2C0">
        <w:rPr>
          <w:rFonts w:ascii="Times New Roman" w:hAnsi="Times New Roman" w:cs="Times New Roman"/>
          <w:sz w:val="28"/>
          <w:szCs w:val="28"/>
        </w:rPr>
        <w:t>в форме тестирования количество тестовых заданий (вопросов) по каждому предмету 25; правильный ответ на каждое тестовое задание оценивается 1 баллом; на тестирование по одному предмету отводится 45 минут; коды правильных ответов вывешиваются сразу после окончания тестирования; результаты тестирования объявляются в день его проведения</w:t>
      </w:r>
      <w:bookmarkStart w:id="0" w:name="z45"/>
      <w:bookmarkEnd w:id="0"/>
      <w:r w:rsidRPr="000372C0">
        <w:rPr>
          <w:rFonts w:ascii="Times New Roman" w:hAnsi="Times New Roman" w:cs="Times New Roman"/>
          <w:sz w:val="28"/>
          <w:szCs w:val="28"/>
        </w:rPr>
        <w:t>.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После завершения экзаменов экзаменационная комиссия предоставляет в Приемную комиссию сведения о результатах экзаменов. Из числа поступающих выбираются претенденты, имеющие наиболее высокие показатели профессиональных качеств, информация об итогах вступительных экзаменов вывешиваются на сайт Академии (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balletacademy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609CC" w:rsidRPr="000372C0" w:rsidRDefault="005D5BC3" w:rsidP="002A6787">
      <w:pPr>
        <w:pStyle w:val="ab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Прошедшие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9CC" w:rsidRPr="000372C0">
        <w:rPr>
          <w:rFonts w:ascii="Times New Roman" w:hAnsi="Times New Roman" w:cs="Times New Roman"/>
          <w:sz w:val="28"/>
          <w:szCs w:val="28"/>
        </w:rPr>
        <w:t>специальностям</w:t>
      </w:r>
      <w:proofErr w:type="spellEnd"/>
      <w:r w:rsidR="003609CC" w:rsidRPr="000372C0">
        <w:rPr>
          <w:rFonts w:ascii="Times New Roman" w:hAnsi="Times New Roman" w:cs="Times New Roman"/>
          <w:sz w:val="28"/>
          <w:szCs w:val="28"/>
        </w:rPr>
        <w:t>:</w:t>
      </w:r>
    </w:p>
    <w:p w:rsidR="003609CC" w:rsidRPr="000372C0" w:rsidRDefault="003609CC" w:rsidP="002A6787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kk-KZ"/>
        </w:rPr>
        <w:t>0408000-Хореографическое искусство квалификации 0408023-Артист ансамбля танца;</w:t>
      </w:r>
    </w:p>
    <w:p w:rsidR="003609CC" w:rsidRPr="000372C0" w:rsidRDefault="003609CC" w:rsidP="002A6787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0403000-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Социально-культурная деятельность и народное художественное творчество (по профилю) квалификации 0403013 – Педагог-организатор досуга, руководитель танцевального коллектива 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для обучения в Академии предоставляют заявление о приеме согласно форме </w:t>
      </w:r>
      <w:r w:rsidRPr="000372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Приложения </w:t>
      </w:r>
      <w:r w:rsidR="00F205F7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Правил.</w:t>
      </w:r>
    </w:p>
    <w:p w:rsidR="003609CC" w:rsidRPr="000372C0" w:rsidRDefault="005D5BC3" w:rsidP="002A6787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</w:t>
      </w:r>
      <w:r w:rsidR="003609CC" w:rsidRPr="000372C0">
        <w:rPr>
          <w:color w:val="000000"/>
          <w:sz w:val="28"/>
          <w:szCs w:val="28"/>
        </w:rPr>
        <w:t>Иностранцы и лица без гражданства предоставляют документ, определяющий их статус, с отметкой о регистрации по месту проживания.</w:t>
      </w:r>
    </w:p>
    <w:p w:rsidR="003609CC" w:rsidRPr="000372C0" w:rsidRDefault="005D5BC3" w:rsidP="002A6787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609CC" w:rsidRPr="000372C0">
        <w:rPr>
          <w:sz w:val="28"/>
          <w:szCs w:val="28"/>
        </w:rPr>
        <w:t xml:space="preserve">После завершения всех экзаменов Приемная комиссия проводит заседание по конкурсному отбору и ведет протокол по форме </w:t>
      </w:r>
      <w:r w:rsidR="003609CC" w:rsidRPr="000372C0">
        <w:rPr>
          <w:i/>
          <w:sz w:val="28"/>
          <w:szCs w:val="28"/>
        </w:rPr>
        <w:t xml:space="preserve">Приложения </w:t>
      </w:r>
      <w:r w:rsidR="008A6073">
        <w:rPr>
          <w:i/>
          <w:sz w:val="28"/>
          <w:szCs w:val="28"/>
        </w:rPr>
        <w:t>11</w:t>
      </w:r>
      <w:r w:rsidR="003609CC" w:rsidRPr="000372C0">
        <w:rPr>
          <w:sz w:val="28"/>
          <w:szCs w:val="28"/>
        </w:rPr>
        <w:t xml:space="preserve"> к настоящим Правилам.</w:t>
      </w:r>
    </w:p>
    <w:p w:rsidR="003609CC" w:rsidRPr="000372C0" w:rsidRDefault="003609CC" w:rsidP="002A6787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0372C0">
        <w:rPr>
          <w:sz w:val="28"/>
          <w:szCs w:val="28"/>
          <w:lang w:val="kk-KZ"/>
        </w:rPr>
        <w:t xml:space="preserve"> </w:t>
      </w:r>
      <w:r w:rsidRPr="000372C0">
        <w:rPr>
          <w:sz w:val="28"/>
          <w:szCs w:val="28"/>
        </w:rPr>
        <w:t>При проведении заключительного заседания Приемной комиссии по приему в Академию присутствие посторонних лиц не допускается. Решение принимается комиссией при обязательном присутствии председателя комиссии. При равном числе голосов голос председателя на заседании комиссии имеет решающее право.</w:t>
      </w:r>
    </w:p>
    <w:p w:rsidR="003609CC" w:rsidRPr="000372C0" w:rsidRDefault="003609CC" w:rsidP="002A6787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0372C0">
        <w:rPr>
          <w:sz w:val="28"/>
          <w:szCs w:val="28"/>
          <w:lang w:val="kk-KZ"/>
        </w:rPr>
        <w:t xml:space="preserve"> </w:t>
      </w:r>
      <w:r w:rsidRPr="000372C0">
        <w:rPr>
          <w:sz w:val="28"/>
          <w:szCs w:val="28"/>
        </w:rPr>
        <w:t xml:space="preserve">Протоколы заседаний комиссии по приему хранятся в Академии до окончания обучения поступающих. </w:t>
      </w:r>
    </w:p>
    <w:p w:rsidR="003609CC" w:rsidRPr="000372C0" w:rsidRDefault="003609CC" w:rsidP="002A6787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0372C0">
        <w:rPr>
          <w:sz w:val="28"/>
          <w:szCs w:val="28"/>
          <w:lang w:val="kk-KZ"/>
        </w:rPr>
        <w:t xml:space="preserve"> </w:t>
      </w:r>
      <w:r w:rsidRPr="000372C0">
        <w:rPr>
          <w:sz w:val="28"/>
          <w:szCs w:val="28"/>
        </w:rPr>
        <w:t>Копии протоколов (выписки) заседаний комиссии хранятся в личном деле обучающихся в течение всего срока хранения личного дела студента.</w:t>
      </w:r>
    </w:p>
    <w:p w:rsidR="003609CC" w:rsidRPr="000372C0" w:rsidRDefault="003609CC" w:rsidP="003609CC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09CC" w:rsidRPr="000372C0" w:rsidRDefault="0088057D" w:rsidP="003609CC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609CC" w:rsidRPr="000372C0">
        <w:rPr>
          <w:rFonts w:ascii="Times New Roman" w:hAnsi="Times New Roman" w:cs="Times New Roman"/>
          <w:b/>
          <w:sz w:val="28"/>
          <w:szCs w:val="28"/>
        </w:rPr>
        <w:t>. Правила подачи и рассмотрения апелляции</w:t>
      </w:r>
    </w:p>
    <w:p w:rsidR="003609CC" w:rsidRPr="005D5BC3" w:rsidRDefault="005D5BC3" w:rsidP="0088057D">
      <w:pPr>
        <w:tabs>
          <w:tab w:val="left" w:pos="851"/>
          <w:tab w:val="left" w:pos="1134"/>
        </w:tabs>
        <w:spacing w:after="0" w:line="240" w:lineRule="auto"/>
        <w:ind w:left="855" w:hanging="14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3609CC" w:rsidRPr="005D5BC3">
        <w:rPr>
          <w:rFonts w:ascii="Times New Roman" w:hAnsi="Times New Roman" w:cs="Times New Roman"/>
          <w:sz w:val="28"/>
          <w:szCs w:val="28"/>
        </w:rPr>
        <w:t xml:space="preserve"> Лицо, не согласное с результатами вступительного экзамена, может</w:t>
      </w:r>
    </w:p>
    <w:p w:rsidR="003609CC" w:rsidRPr="000372C0" w:rsidRDefault="003609CC" w:rsidP="003609C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lastRenderedPageBreak/>
        <w:t xml:space="preserve">подать заявление на апелляцию по форме </w:t>
      </w:r>
      <w:r w:rsidRPr="000372C0">
        <w:rPr>
          <w:rFonts w:ascii="Times New Roman" w:hAnsi="Times New Roman" w:cs="Times New Roman"/>
          <w:i/>
          <w:sz w:val="28"/>
          <w:szCs w:val="28"/>
          <w:lang w:val="kk-KZ"/>
        </w:rPr>
        <w:t>Приложения</w:t>
      </w:r>
      <w:r w:rsidRPr="00037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073">
        <w:rPr>
          <w:rFonts w:ascii="Times New Roman" w:hAnsi="Times New Roman" w:cs="Times New Roman"/>
          <w:i/>
          <w:sz w:val="28"/>
          <w:szCs w:val="28"/>
        </w:rPr>
        <w:t>12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 настоящих Правил</w:t>
      </w:r>
      <w:r w:rsidRPr="00037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9CC" w:rsidRPr="000372C0" w:rsidRDefault="003609CC" w:rsidP="005D5BC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2C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372C0">
        <w:rPr>
          <w:rFonts w:ascii="Times New Roman" w:hAnsi="Times New Roman" w:cs="Times New Roman"/>
          <w:sz w:val="28"/>
          <w:szCs w:val="28"/>
        </w:rPr>
        <w:t>4</w:t>
      </w:r>
      <w:r w:rsidR="005D5BC3">
        <w:rPr>
          <w:rFonts w:ascii="Times New Roman" w:hAnsi="Times New Roman" w:cs="Times New Roman"/>
          <w:sz w:val="28"/>
          <w:szCs w:val="28"/>
        </w:rPr>
        <w:t>1</w:t>
      </w:r>
      <w:r w:rsidRPr="000372C0">
        <w:rPr>
          <w:rFonts w:ascii="Times New Roman" w:hAnsi="Times New Roman" w:cs="Times New Roman"/>
          <w:sz w:val="28"/>
          <w:szCs w:val="28"/>
        </w:rPr>
        <w:t>.</w:t>
      </w:r>
      <w:r w:rsidRPr="00037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72C0">
        <w:rPr>
          <w:rFonts w:ascii="Times New Roman" w:hAnsi="Times New Roman" w:cs="Times New Roman"/>
          <w:color w:val="000000"/>
          <w:sz w:val="28"/>
          <w:szCs w:val="28"/>
        </w:rPr>
        <w:t>Заявление на апелляцию подается в апелляционную комиссию до 13</w:t>
      </w:r>
      <w:r w:rsidR="002A3FCA">
        <w:rPr>
          <w:rFonts w:ascii="Times New Roman" w:hAnsi="Times New Roman" w:cs="Times New Roman"/>
          <w:color w:val="000000"/>
          <w:sz w:val="28"/>
          <w:szCs w:val="28"/>
          <w:lang w:val="kk-KZ"/>
        </w:rPr>
        <w:t>.00.</w:t>
      </w:r>
      <w:r w:rsidRPr="000372C0">
        <w:rPr>
          <w:rFonts w:ascii="Times New Roman" w:hAnsi="Times New Roman" w:cs="Times New Roman"/>
          <w:color w:val="000000"/>
          <w:sz w:val="28"/>
          <w:szCs w:val="28"/>
        </w:rPr>
        <w:t xml:space="preserve">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дня.</w:t>
      </w:r>
    </w:p>
    <w:p w:rsidR="003609CC" w:rsidRPr="000372C0" w:rsidRDefault="003609CC" w:rsidP="005D5BC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2C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5BC3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0372C0">
        <w:rPr>
          <w:rFonts w:ascii="Times New Roman" w:hAnsi="Times New Roman" w:cs="Times New Roman"/>
          <w:color w:val="000000"/>
          <w:sz w:val="28"/>
          <w:szCs w:val="28"/>
        </w:rPr>
        <w:t>. В состав апелляционной комиссии входят председатель, члены апелляционной комиссии. Апелляционная комиссия состоит из числа работников Академии, которые не входят в состав экзаменационной комиссии по отбору</w:t>
      </w:r>
      <w:r w:rsidRPr="000372C0">
        <w:rPr>
          <w:rFonts w:ascii="Times New Roman" w:hAnsi="Times New Roman" w:cs="Times New Roman"/>
          <w:sz w:val="28"/>
          <w:szCs w:val="28"/>
        </w:rPr>
        <w:t>. Комиссия состоит из нечетного количества членов, включая ее председателя.</w:t>
      </w:r>
    </w:p>
    <w:p w:rsidR="003609CC" w:rsidRPr="000372C0" w:rsidRDefault="003609CC" w:rsidP="003609C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</w:r>
      <w:r w:rsidR="005D5BC3">
        <w:rPr>
          <w:rFonts w:ascii="Times New Roman" w:hAnsi="Times New Roman" w:cs="Times New Roman"/>
          <w:sz w:val="28"/>
          <w:szCs w:val="28"/>
        </w:rPr>
        <w:t>43</w:t>
      </w:r>
      <w:r w:rsidRPr="000372C0">
        <w:rPr>
          <w:rFonts w:ascii="Times New Roman" w:hAnsi="Times New Roman" w:cs="Times New Roman"/>
          <w:sz w:val="28"/>
          <w:szCs w:val="28"/>
        </w:rPr>
        <w:t>. 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Решение апелляционной комиссии подписывается председателем и всеми членами комиссии, доводится до сведения подавших заявление на апелляцию.</w:t>
      </w:r>
    </w:p>
    <w:p w:rsidR="003609CC" w:rsidRPr="005D5BC3" w:rsidRDefault="005D5BC3" w:rsidP="0079723D">
      <w:pPr>
        <w:tabs>
          <w:tab w:val="left" w:pos="851"/>
          <w:tab w:val="left" w:pos="1134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609CC" w:rsidRPr="005D5BC3">
        <w:rPr>
          <w:rFonts w:ascii="Times New Roman" w:hAnsi="Times New Roman" w:cs="Times New Roman"/>
          <w:sz w:val="28"/>
          <w:szCs w:val="28"/>
        </w:rPr>
        <w:t>. Пересдача теста или вступительного экзамена не допускается.</w:t>
      </w:r>
    </w:p>
    <w:p w:rsidR="003609CC" w:rsidRPr="000372C0" w:rsidRDefault="003609CC" w:rsidP="003609CC">
      <w:pPr>
        <w:pStyle w:val="a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609CC" w:rsidRPr="000372C0" w:rsidRDefault="0088057D" w:rsidP="002A6787">
      <w:pPr>
        <w:pStyle w:val="af"/>
        <w:numPr>
          <w:ilvl w:val="0"/>
          <w:numId w:val="17"/>
        </w:numPr>
        <w:tabs>
          <w:tab w:val="left" w:pos="851"/>
          <w:tab w:val="left" w:pos="1134"/>
        </w:tabs>
        <w:rPr>
          <w:szCs w:val="28"/>
        </w:rPr>
      </w:pPr>
      <w:r w:rsidRPr="005A79D3">
        <w:rPr>
          <w:szCs w:val="28"/>
        </w:rPr>
        <w:t xml:space="preserve"> </w:t>
      </w:r>
      <w:r w:rsidR="003609CC" w:rsidRPr="000372C0">
        <w:rPr>
          <w:szCs w:val="28"/>
        </w:rPr>
        <w:t>Зачисление в состав обучающихся</w:t>
      </w:r>
    </w:p>
    <w:p w:rsidR="003609CC" w:rsidRPr="008A6073" w:rsidRDefault="003609CC" w:rsidP="002A6787">
      <w:pPr>
        <w:pStyle w:val="ab"/>
        <w:numPr>
          <w:ilvl w:val="0"/>
          <w:numId w:val="15"/>
        </w:numPr>
        <w:tabs>
          <w:tab w:val="left" w:pos="0"/>
          <w:tab w:val="left" w:pos="851"/>
          <w:tab w:val="left" w:pos="1134"/>
        </w:tabs>
        <w:spacing w:after="0" w:line="240" w:lineRule="auto"/>
        <w:ind w:hanging="2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53"/>
      <w:r w:rsidRPr="008A6073">
        <w:rPr>
          <w:rFonts w:ascii="Times New Roman" w:hAnsi="Times New Roman" w:cs="Times New Roman"/>
          <w:sz w:val="28"/>
          <w:szCs w:val="28"/>
          <w:lang w:val="ru-RU"/>
        </w:rPr>
        <w:t>Зачисление в состав обучающихся производится:</w:t>
      </w:r>
    </w:p>
    <w:p w:rsidR="003609CC" w:rsidRPr="000372C0" w:rsidRDefault="003609CC" w:rsidP="00DC7F38">
      <w:pPr>
        <w:pStyle w:val="ab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>- на обучение по общеобразовательной программе начального образования и дополнительной предпрофессиональной подготовке («Артист балета»)</w:t>
      </w:r>
      <w:r w:rsidRPr="000372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</w:p>
    <w:p w:rsidR="003609CC" w:rsidRPr="000372C0" w:rsidRDefault="003609CC" w:rsidP="00DC7F38">
      <w:pPr>
        <w:pStyle w:val="ab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2C0">
        <w:rPr>
          <w:rFonts w:ascii="Times New Roman" w:hAnsi="Times New Roman" w:cs="Times New Roman"/>
          <w:sz w:val="28"/>
          <w:szCs w:val="28"/>
          <w:lang w:val="ru-RU"/>
        </w:rPr>
        <w:t xml:space="preserve">- на обучение по программе технического и профессионального образования по специальности 0408000-Хореографическое искусство квалификации 0408013-Артист балета для детей в возрасте 9-10 лет. Зачисление осуществляется на конкурсной основе 1 июля. </w:t>
      </w:r>
    </w:p>
    <w:p w:rsidR="003609CC" w:rsidRPr="00DC7F38" w:rsidRDefault="008A6073" w:rsidP="00DC7F38">
      <w:pPr>
        <w:pStyle w:val="ab"/>
        <w:tabs>
          <w:tab w:val="left" w:pos="0"/>
          <w:tab w:val="left" w:pos="851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. Зачисление в состав обучающихся по специальностям 0408000</w:t>
      </w:r>
      <w:r w:rsidR="00DC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9CC" w:rsidRPr="000372C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09CC" w:rsidRPr="00DC7F38">
        <w:rPr>
          <w:rFonts w:ascii="Times New Roman" w:hAnsi="Times New Roman" w:cs="Times New Roman"/>
          <w:sz w:val="28"/>
          <w:szCs w:val="28"/>
          <w:lang w:val="ru-RU"/>
        </w:rPr>
        <w:t xml:space="preserve">Хореографическое искусство квалификации 0408023-Артист ансамбля танца и 0403000-Социально-культурная деятельность и народное художественное творчество квалификации 0403013–Педагог – организатор досуга, руководитель танцевального коллектива проводится на конкурсной основе с 25 по 30 августа. </w:t>
      </w:r>
    </w:p>
    <w:p w:rsidR="003609CC" w:rsidRPr="000372C0" w:rsidRDefault="003609CC" w:rsidP="0079723D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2C0">
        <w:rPr>
          <w:rFonts w:ascii="Times New Roman" w:hAnsi="Times New Roman" w:cs="Times New Roman"/>
          <w:sz w:val="28"/>
          <w:szCs w:val="28"/>
        </w:rPr>
        <w:tab/>
      </w:r>
      <w:r w:rsidR="008A6073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372C0">
        <w:rPr>
          <w:rFonts w:ascii="Times New Roman" w:hAnsi="Times New Roman" w:cs="Times New Roman"/>
          <w:sz w:val="28"/>
          <w:szCs w:val="28"/>
        </w:rPr>
        <w:t xml:space="preserve">В случае одинаковых показателей баллов при проведении конкурса на зачисление в состав обучающихся преимущественное право имеют дети-сироты и дети, оставшиеся без попечения родителей,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с отличием </w:t>
      </w:r>
      <w:r w:rsidRPr="000372C0">
        <w:rPr>
          <w:rFonts w:ascii="Times New Roman" w:hAnsi="Times New Roman" w:cs="Times New Roman"/>
          <w:sz w:val="28"/>
          <w:szCs w:val="28"/>
          <w:lang w:val="kk-KZ"/>
        </w:rPr>
        <w:t>(на основе подтверждающих документов)</w:t>
      </w:r>
      <w:r w:rsidRPr="000372C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609CC" w:rsidRPr="000372C0" w:rsidRDefault="003609CC" w:rsidP="003609CC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609CC" w:rsidRPr="000372C0" w:rsidRDefault="003609CC" w:rsidP="000372C0">
      <w:pPr>
        <w:tabs>
          <w:tab w:val="left" w:pos="851"/>
          <w:tab w:val="left" w:pos="1134"/>
        </w:tabs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br w:type="page"/>
      </w:r>
      <w:r w:rsidRPr="000372C0">
        <w:rPr>
          <w:rFonts w:ascii="Times New Roman" w:hAnsi="Times New Roman" w:cs="Times New Roman"/>
          <w:i/>
          <w:sz w:val="26"/>
          <w:szCs w:val="26"/>
          <w:lang w:val="kk-KZ"/>
        </w:rPr>
        <w:lastRenderedPageBreak/>
        <w:t>Приложение 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3609CC" w:rsidRPr="003609CC" w:rsidTr="003609CC">
        <w:tc>
          <w:tcPr>
            <w:tcW w:w="5949" w:type="dxa"/>
          </w:tcPr>
          <w:p w:rsidR="003609CC" w:rsidRPr="003609CC" w:rsidRDefault="003609CC" w:rsidP="003609CC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3609CC" w:rsidRPr="003609CC" w:rsidRDefault="003609CC" w:rsidP="003609CC">
            <w:pPr>
              <w:pStyle w:val="af"/>
              <w:jc w:val="left"/>
              <w:rPr>
                <w:sz w:val="26"/>
                <w:szCs w:val="26"/>
              </w:rPr>
            </w:pPr>
            <w:r w:rsidRPr="003609CC">
              <w:rPr>
                <w:sz w:val="26"/>
                <w:szCs w:val="26"/>
              </w:rPr>
              <w:t>Ректору НАО «Казахская национальна</w:t>
            </w:r>
            <w:r w:rsidRPr="003609CC">
              <w:rPr>
                <w:sz w:val="26"/>
                <w:szCs w:val="26"/>
                <w:lang w:val="kk-KZ"/>
              </w:rPr>
              <w:t>я</w:t>
            </w:r>
            <w:r w:rsidRPr="003609CC">
              <w:rPr>
                <w:sz w:val="26"/>
                <w:szCs w:val="26"/>
              </w:rPr>
              <w:t xml:space="preserve"> академия хореографии»</w:t>
            </w:r>
          </w:p>
          <w:p w:rsidR="003609CC" w:rsidRPr="003609CC" w:rsidRDefault="00F205F7" w:rsidP="003609CC">
            <w:pPr>
              <w:pStyle w:val="af"/>
              <w:jc w:val="left"/>
              <w:rPr>
                <w:i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_______________________</w:t>
            </w:r>
          </w:p>
        </w:tc>
      </w:tr>
      <w:tr w:rsidR="003609CC" w:rsidRPr="003609CC" w:rsidTr="003609CC">
        <w:tc>
          <w:tcPr>
            <w:tcW w:w="5949" w:type="dxa"/>
          </w:tcPr>
          <w:p w:rsidR="003609CC" w:rsidRPr="003609CC" w:rsidRDefault="003609CC" w:rsidP="003609CC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3609CC" w:rsidRPr="003609CC" w:rsidRDefault="003609CC" w:rsidP="003609CC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</w:tr>
    </w:tbl>
    <w:p w:rsidR="003609CC" w:rsidRPr="003609CC" w:rsidRDefault="003609CC" w:rsidP="003609C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От гр.</w:t>
      </w:r>
      <w:r w:rsidRPr="003609C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проживающего (-ей) по адресу _______________________________________________________________________</w:t>
      </w:r>
    </w:p>
    <w:p w:rsidR="003609CC" w:rsidRPr="003609CC" w:rsidRDefault="003609CC" w:rsidP="003609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(указать полный адрес места жительства, телефон)</w:t>
      </w:r>
    </w:p>
    <w:p w:rsidR="003609CC" w:rsidRPr="003609CC" w:rsidRDefault="003609CC" w:rsidP="003609C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Заявление</w:t>
      </w:r>
    </w:p>
    <w:p w:rsidR="003609CC" w:rsidRPr="003609CC" w:rsidRDefault="003609CC" w:rsidP="003609C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Прошу </w:t>
      </w: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допустить</w:t>
      </w: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 моего ребенка ( Ф.И.О.ребенка)/меня _______________________________________________________________________</w:t>
      </w:r>
    </w:p>
    <w:p w:rsidR="003609CC" w:rsidRPr="003609CC" w:rsidRDefault="003609CC" w:rsidP="003609CC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к  </w:t>
      </w:r>
      <w:r w:rsidRPr="003609CC">
        <w:rPr>
          <w:rFonts w:ascii="Times New Roman" w:hAnsi="Times New Roman" w:cs="Times New Roman"/>
          <w:sz w:val="26"/>
          <w:szCs w:val="26"/>
        </w:rPr>
        <w:t xml:space="preserve">вступительным экзаменам </w:t>
      </w: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для поступления </w:t>
      </w:r>
      <w:r w:rsidRPr="003609CC">
        <w:rPr>
          <w:rFonts w:ascii="Times New Roman" w:hAnsi="Times New Roman" w:cs="Times New Roman"/>
          <w:sz w:val="26"/>
          <w:szCs w:val="26"/>
        </w:rPr>
        <w:t>в</w:t>
      </w: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 НАО «Казахская национальная академия хореографии» по программе начального образования/ программе технического и профессионального образования/ по образовательной программе технического и профессионального образования на базе основного среднего образования </w:t>
      </w: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(подчеркнуть соответствующее)</w:t>
      </w:r>
    </w:p>
    <w:p w:rsidR="003609CC" w:rsidRPr="003609CC" w:rsidRDefault="003609CC" w:rsidP="003609CC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по специальности________________________________________________________</w:t>
      </w:r>
    </w:p>
    <w:p w:rsidR="003609CC" w:rsidRPr="003609CC" w:rsidRDefault="003609CC" w:rsidP="003609CC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квалификации___________________________________________________________</w:t>
      </w:r>
    </w:p>
    <w:p w:rsidR="003609CC" w:rsidRPr="003609CC" w:rsidRDefault="003609CC" w:rsidP="003609CC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Сведения о ребенке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Дата и место рождения___________________________________________________ 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Национальность___________    </w:t>
      </w:r>
      <w:r w:rsidRPr="003609CC">
        <w:rPr>
          <w:rFonts w:ascii="Times New Roman" w:hAnsi="Times New Roman" w:cs="Times New Roman"/>
          <w:sz w:val="26"/>
          <w:szCs w:val="26"/>
          <w:lang w:val="kk-KZ"/>
        </w:rPr>
        <w:t>Гражданство_____________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Язык обучения  ___________________  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Проживающая (-ий) по адресу: ____________________________________________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Телефон______________________________________________________________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В  интернате (нуждается, не нуждается) _____________________________________</w:t>
      </w:r>
    </w:p>
    <w:p w:rsidR="003609CC" w:rsidRP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Сведения о родителях (Ф.И.О., место жительства, место работы, телефон)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gramStart"/>
      <w:r w:rsidRPr="003609CC">
        <w:rPr>
          <w:rFonts w:ascii="Times New Roman" w:hAnsi="Times New Roman" w:cs="Times New Roman"/>
          <w:sz w:val="26"/>
          <w:szCs w:val="26"/>
        </w:rPr>
        <w:t>Отец:_</w:t>
      </w:r>
      <w:proofErr w:type="gramEnd"/>
      <w:r w:rsidRPr="003609C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Мать:</w:t>
      </w: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__________________________________________________________________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«_____»  _____________ 20___ г.                                   </w:t>
      </w:r>
      <w:r w:rsidRPr="003609CC">
        <w:rPr>
          <w:rFonts w:ascii="Times New Roman" w:hAnsi="Times New Roman" w:cs="Times New Roman"/>
          <w:sz w:val="26"/>
          <w:szCs w:val="26"/>
        </w:rPr>
        <w:t>Подпись _________________</w:t>
      </w:r>
    </w:p>
    <w:p w:rsidR="003609CC" w:rsidRPr="003609CC" w:rsidRDefault="003609CC" w:rsidP="00676CC4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3609CC">
        <w:rPr>
          <w:rFonts w:ascii="Times New Roman" w:hAnsi="Times New Roman" w:cs="Times New Roman"/>
          <w:b/>
          <w:i/>
          <w:sz w:val="26"/>
          <w:szCs w:val="26"/>
          <w:lang w:val="kk-KZ"/>
        </w:rPr>
        <w:br w:type="page"/>
      </w:r>
      <w:r w:rsidR="004310A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3609CC" w:rsidRPr="003609CC" w:rsidRDefault="003609CC" w:rsidP="00676CC4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609CC">
        <w:rPr>
          <w:rFonts w:ascii="Times New Roman" w:hAnsi="Times New Roman" w:cs="Times New Roman"/>
          <w:b/>
          <w:caps/>
          <w:sz w:val="20"/>
          <w:szCs w:val="20"/>
        </w:rPr>
        <w:t>Норма соответствия веса и роста ОБУЧАЮЩИХСя для</w:t>
      </w:r>
      <w:r w:rsidR="00676CC4">
        <w:rPr>
          <w:rFonts w:ascii="Times New Roman" w:hAnsi="Times New Roman" w:cs="Times New Roman"/>
          <w:b/>
          <w:caps/>
          <w:sz w:val="20"/>
          <w:szCs w:val="20"/>
        </w:rPr>
        <w:t xml:space="preserve"> обучения по квалификации 080401</w:t>
      </w:r>
      <w:r w:rsidRPr="003609CC">
        <w:rPr>
          <w:rFonts w:ascii="Times New Roman" w:hAnsi="Times New Roman" w:cs="Times New Roman"/>
          <w:b/>
          <w:caps/>
          <w:sz w:val="20"/>
          <w:szCs w:val="20"/>
        </w:rPr>
        <w:t>3-артист балета</w:t>
      </w: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3609CC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3"/>
        <w:tblW w:w="4673" w:type="dxa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851"/>
        <w:gridCol w:w="708"/>
        <w:gridCol w:w="709"/>
      </w:tblGrid>
      <w:tr w:rsidR="004310A5" w:rsidRPr="003609CC" w:rsidTr="004310A5">
        <w:trPr>
          <w:trHeight w:val="277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0A5" w:rsidRPr="003609CC" w:rsidRDefault="004310A5" w:rsidP="0043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девочки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46,5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4310A5" w:rsidRPr="003609CC" w:rsidTr="004310A5">
        <w:trPr>
          <w:trHeight w:val="2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A5" w:rsidRPr="003609CC" w:rsidRDefault="004310A5" w:rsidP="0043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5866" w:tblpY="3751"/>
        <w:tblW w:w="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54"/>
        <w:gridCol w:w="810"/>
        <w:gridCol w:w="811"/>
        <w:gridCol w:w="674"/>
        <w:gridCol w:w="815"/>
      </w:tblGrid>
      <w:tr w:rsidR="00676CC4" w:rsidRPr="003609CC" w:rsidTr="00676CC4">
        <w:trPr>
          <w:trHeight w:val="278"/>
        </w:trPr>
        <w:tc>
          <w:tcPr>
            <w:tcW w:w="4590" w:type="dxa"/>
            <w:gridSpan w:val="6"/>
            <w:shd w:val="clear" w:color="auto" w:fill="auto"/>
            <w:noWrap/>
            <w:vAlign w:val="bottom"/>
            <w:hideMark/>
          </w:tcPr>
          <w:p w:rsidR="00676CC4" w:rsidRPr="003609CC" w:rsidRDefault="00676CC4" w:rsidP="006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eastAsia="ru-RU"/>
              </w:rPr>
              <w:t>мальчики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рост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вес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noWrap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754" w:type="dxa"/>
            <w:shd w:val="clear" w:color="auto" w:fill="auto"/>
            <w:noWrap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175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176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177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 178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52,5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179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180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181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56,5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754" w:type="dxa"/>
            <w:shd w:val="clear" w:color="auto" w:fill="auto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184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</w:tr>
      <w:tr w:rsidR="00676CC4" w:rsidRPr="003609CC" w:rsidTr="00676CC4">
        <w:trPr>
          <w:trHeight w:val="218"/>
        </w:trPr>
        <w:tc>
          <w:tcPr>
            <w:tcW w:w="726" w:type="dxa"/>
            <w:shd w:val="clear" w:color="auto" w:fill="auto"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23,5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609C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:rsidR="00676CC4" w:rsidRPr="003609CC" w:rsidRDefault="00676CC4" w:rsidP="006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76CC4" w:rsidRDefault="00676CC4" w:rsidP="004310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4310A5" w:rsidRPr="003609CC" w:rsidRDefault="004310A5" w:rsidP="004310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09C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r w:rsidRPr="003609C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:</w:t>
      </w:r>
      <w:r w:rsidRPr="00360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p w:rsidR="004310A5" w:rsidRPr="003609CC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0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до 169 см. +/- 1 кг.</w:t>
      </w:r>
    </w:p>
    <w:p w:rsidR="004310A5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0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Допустимое отклонение параметров веса при росте от 170 см. +/- 2 кг.</w:t>
      </w:r>
    </w:p>
    <w:p w:rsidR="004310A5" w:rsidRDefault="004310A5" w:rsidP="004310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  <w:sectPr w:rsidR="003609CC" w:rsidRPr="003609CC" w:rsidSect="006C049F"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609CC" w:rsidRPr="003609CC" w:rsidRDefault="003609CC" w:rsidP="003609C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144E78">
        <w:rPr>
          <w:rFonts w:ascii="Times New Roman" w:hAnsi="Times New Roman" w:cs="Times New Roman"/>
          <w:i/>
          <w:sz w:val="26"/>
          <w:szCs w:val="26"/>
        </w:rPr>
        <w:t>3</w:t>
      </w:r>
    </w:p>
    <w:p w:rsidR="003609CC" w:rsidRPr="003609CC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3609CC" w:rsidRPr="003609CC" w:rsidRDefault="003609CC" w:rsidP="004304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 xml:space="preserve">заболеваний, патологических состояний, </w:t>
      </w:r>
      <w:r w:rsidR="004304E1" w:rsidRPr="003609CC">
        <w:rPr>
          <w:rFonts w:ascii="Times New Roman" w:hAnsi="Times New Roman" w:cs="Times New Roman"/>
          <w:b/>
          <w:sz w:val="26"/>
          <w:szCs w:val="26"/>
        </w:rPr>
        <w:t>особенностей развития</w:t>
      </w:r>
    </w:p>
    <w:p w:rsidR="00144E78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 xml:space="preserve">и телосложения, препятствующих поступлению </w:t>
      </w:r>
      <w:r w:rsidR="00144E78">
        <w:rPr>
          <w:rFonts w:ascii="Times New Roman" w:hAnsi="Times New Roman" w:cs="Times New Roman"/>
          <w:b/>
          <w:sz w:val="26"/>
          <w:szCs w:val="26"/>
        </w:rPr>
        <w:t xml:space="preserve">и обучению </w:t>
      </w:r>
    </w:p>
    <w:p w:rsidR="003609CC" w:rsidRPr="003609CC" w:rsidRDefault="00144E78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609CC" w:rsidRPr="003609CC">
        <w:rPr>
          <w:rFonts w:ascii="Times New Roman" w:hAnsi="Times New Roman" w:cs="Times New Roman"/>
          <w:b/>
          <w:sz w:val="26"/>
          <w:szCs w:val="26"/>
        </w:rPr>
        <w:t>НАО «Казахская национальная академия хореографии»</w:t>
      </w:r>
    </w:p>
    <w:p w:rsidR="003609CC" w:rsidRPr="003609CC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Хронические ревматические болезни мышцы сердца и клапанов, а также различные врожденные пороки сердца.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Сосудисто-вегетативная дистония со склонностью к гипертонии или гипотонии (при наличии повышения артериального давления у детей 10-11 лет свыше 120/80 и понижения систолического давления ниже 85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мм.рт.ст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Функциональные нарушения сердечно-сосудистой системы органической (после перенесенных миокардитов любой этиологии) и неорганической природы, стойкие нарушения ритма (экстрасистолия, пароксизмальная тахикардия, стойкие нарушения проводимости сердца, нарушения процессов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реполяризации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сердца).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Ревматизм в неактивной фазе при отсутствии поражения сердца и суставов (менее 5 лет после поздней атаки).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Туберкулезная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интоксикация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Излеченные формы туберкулеза легких, дыхательных путей и плевры.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Хронические неспецифические бронхолегочные заболевания наследственного, врожденного и приобретенного характера (хроническая неспецифическая пневмония</w:t>
      </w:r>
      <w:r w:rsidRPr="000372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0372C0">
        <w:rPr>
          <w:rFonts w:ascii="Times New Roman" w:hAnsi="Times New Roman" w:cs="Times New Roman"/>
          <w:sz w:val="24"/>
          <w:szCs w:val="24"/>
          <w:lang w:val="ru-RU"/>
        </w:rPr>
        <w:t>бронхоэктатическая болезнь, хронический бронхит, бронхиальная астма и при наличии ее в анамнезе и др.).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пневмонии, при полном выздоровлении (до 3-х месяцев после выздоровления).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заболевания желудочно-кишечного тракта (язвенная болезнь желудка 12 п/кишки, гастродуоденит, хронический гастрит, хронический колит, хронический энтерит, хронический энтероколит, неспецифический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мезаденит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) даже в стадии длительной ремиссии.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Функциональные расстройства ЖКТ* (по снятии с диспансерного учета допуск обучению возможен после обязательного исследования функции печени, при благоприятных результатах).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печени и желчевыводящих путей (гепатит,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ангиохолит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, желчнокаменная болезнь, холецистит) даже в стадии ремиссии.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Дискинезия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желчевыводящих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путей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*.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перенесенного инфекционного гепатита (до снятия с диспансерного </w:t>
      </w:r>
      <w:proofErr w:type="gram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учета)*</w:t>
      </w:r>
      <w:proofErr w:type="gramEnd"/>
      <w:r w:rsidRPr="000372C0"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Хроническая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дизентерия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перенесенной острой дизентерии до снятия с учета.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поджелудочной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железы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заболевания почек и мочевыводящих путей (хронический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гломеруло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-нефрит, хронический пиелонефрит и др.) врожденные аномалии развития мочевыводящей системы.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Состояние после острых заболеваний почек и мо</w:t>
      </w:r>
      <w:bookmarkStart w:id="2" w:name="_GoBack"/>
      <w:bookmarkEnd w:id="2"/>
      <w:r w:rsidRPr="000372C0">
        <w:rPr>
          <w:rFonts w:ascii="Times New Roman" w:hAnsi="Times New Roman" w:cs="Times New Roman"/>
          <w:sz w:val="24"/>
          <w:szCs w:val="24"/>
          <w:lang w:val="ru-RU"/>
        </w:rPr>
        <w:t>чевыводящих путей (до 1-го года после выздоровления).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Тиреотоксикоз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резко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lastRenderedPageBreak/>
        <w:t>Увеличение щитовидной железы 3 степени и более, даже при отсутствии явлений тиреотоксикоза.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Микседема вне зависимости от стадии заболевания.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Сахарный диабет вне зависимости от степени выраженности.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Ожирение</w:t>
      </w:r>
      <w:proofErr w:type="spellEnd"/>
      <w:r w:rsidR="00D52D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Все заболевания системы крови вне зависимости от степени их выраженности</w:t>
      </w:r>
      <w:r w:rsidR="00D52D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Врожденные и приобретенные деформации опорно-двигательного аппарата, исключающие возможность занятий физическим упражнениями или затрудняющие полноценное их выполнение.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Остеомиелит и его последствия (вне зависимости от локализации).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Болезни периферических сосудов (синдром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Рейно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, варикозное расширение вен нижних конечностей, семенного канатика и др.).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Грыжи паховые, мошоночные, бедренные и других локализаций, расширение одного или обоих паховых</w:t>
      </w:r>
      <w:r w:rsidR="00D52DAE">
        <w:rPr>
          <w:rFonts w:ascii="Times New Roman" w:hAnsi="Times New Roman" w:cs="Times New Roman"/>
          <w:sz w:val="24"/>
          <w:szCs w:val="24"/>
          <w:lang w:val="ru-RU"/>
        </w:rPr>
        <w:t xml:space="preserve"> колец (</w:t>
      </w:r>
      <w:proofErr w:type="spellStart"/>
      <w:r w:rsidR="00D52DAE">
        <w:rPr>
          <w:rFonts w:ascii="Times New Roman" w:hAnsi="Times New Roman" w:cs="Times New Roman"/>
          <w:sz w:val="24"/>
          <w:szCs w:val="24"/>
          <w:lang w:val="ru-RU"/>
        </w:rPr>
        <w:t>предгрыжевые</w:t>
      </w:r>
      <w:proofErr w:type="spellEnd"/>
      <w:r w:rsidR="00D52DAE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грыжесечения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индивидуально, но не ранее чем через 6 месяцев после операции).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Водянка яичка или семенного канатика.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Задержание одного или обоих яичек в брюшной полости или паховых каналах.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Выпячивание (близкое к выпадению) всех слоев стенки прямой кишки при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натуживании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аппендицит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после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аппендэктомии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(срок допуска устанавливается хирургом индивидуально), но не менее чем через 6 месяцев.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Неокрепшие рубцы после операции и повреждений, рубцы, спаянные с подлежащими тканями, препятствующими движениям в том или ином суставе при выполнении физических упражнений,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спячная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болезнь.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Заболевания суставов, костей, мышц, сухожилий даже не нарушающие полноценную функцию конечностей.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Деформация,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остеохондропатия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стопы, голени, бедра, позвоночника.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Деформация позвоночника и грудной клетки (деформация 2 степени и более).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Укорочение одной нижней конечности более чем на 2 см., даже при полноценной походке.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Резко выраженные продольное и поперечное уплощение свода стопы.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Сведение, неподвижность, искривление или потеря пальцев стопы, нарушающие полноценную опороспособность.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Консолидированные переломы костей в восстановительном периоде (срок допуска устанавливается индивидуально после согласования с хирургом-травматологом).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Отсутствие одного или нескольких пальцев на кистях рук.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Органические заболевания центральной нервной системы, а также последствия перенесенных заболеваний (энцефалита, менингита, арахноидита, закрытых травм черепа и др.).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Состояние после перенесенного сотрясения мозга легкой степени (до года после выздоровления).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Эпилепсия, в том числе и в анамнезе.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Шизофрения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Неврозы с неустойчивой компенсацией, психопатия не резко выраженная.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разновидности проявлений судорожных расстройств и наличие скрытой тетании.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Вазо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-вегетативные дисфункции с наклонностью к ангиоспазмам, головокружениям и другим проявлениям вегетативной дисфункции.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 травм и заболеваний спинного мозга.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Хронические заболевания мышечной системы неврогенного характера (миопатии и др.).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 и последствия травм периферических нервов всех локализаций при наличии остаточных явлений (вторичные невриты, развивающиеся на фоне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диспазии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дисков и заболеваний и др.), остаточные явления перенесенного полиомиелита.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Гнойный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эпитимпанит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мезотимпанит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Стойкие остаточные явления перенесенного отита (наличие сухих перфораций барабанной перепонки).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Стойкое понижение слуха на одно или оба уха (восприятие шепотной речи до 5 метров).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неврит</w:t>
      </w:r>
      <w:proofErr w:type="spellEnd"/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Лабиринтопатия</w:t>
      </w:r>
      <w:proofErr w:type="spellEnd"/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Хронический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синусит</w:t>
      </w:r>
      <w:proofErr w:type="spellEnd"/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Деформация и хронические изменения (гипертрофия носовых раковин, миндалин, рубцы и др.) в полости носа, полости глотки, гортани и трахеи, сопровождающиеся расстройством дыхательной функции и носового дыхания.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Выраженный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токсико-аллергический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тонзиллит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Хронический тонзиллит (простая форма) до санации и снятии с диспансерного учета.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Хронический выраженный трахеит, ларингит, хронический фарингит, хронический ларинготрахеит.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Выраженный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логоневроз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. Косноязычие, недостаточно внятная речь.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Озена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Пародонтоз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Врожденные деформации верхней и нижней челюсти.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Все виды нарушения рефракции, требующие постоянного ношения очков.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Острота зрения без коррекции на оба глаза менее 0,6.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Рецидивирующие, хронические и прогрессирующие заболевания роговицы и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увеального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тракта (кератиты, ириты,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увеиты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); заболевания сетчатки и зрительного нерва (пигментный ретинит, отслойка сетчатки, атрофия зрительного нерва).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Хронический язвенный блефарит, плохо поддающийся лечению.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Хроническое воспаление слезных желез и слезного канала.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бинокулярного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Содружественное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косоглазие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 </w:t>
      </w:r>
      <w:r w:rsidRPr="00D52DAE">
        <w:rPr>
          <w:rFonts w:ascii="Times New Roman" w:hAnsi="Times New Roman" w:cs="Times New Roman"/>
          <w:sz w:val="24"/>
          <w:szCs w:val="24"/>
        </w:rPr>
        <w:t>20.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Ограничение полей зрения на одном или обоих глазах более, чем на 20.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Прогрессирующая близорукость, «высокая близорукость». Миопия с дегенеративными изменениями на глазном дне – независимо от степени.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Заболевания кожи (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эпидермолиз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, склеродермия со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склеродактимией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, псориаз,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кератодермия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>, экземы и др. кожные заболевания вне зависимости от локализации процесса).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Нейродермит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>*.</w:t>
      </w:r>
    </w:p>
    <w:p w:rsidR="003609CC" w:rsidRPr="000372C0" w:rsidRDefault="003609CC" w:rsidP="00D07747">
      <w:pPr>
        <w:pStyle w:val="ab"/>
        <w:numPr>
          <w:ilvl w:val="0"/>
          <w:numId w:val="2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Отставание в физическом развитии по весу тела, росту и окружности груди более двух сигм от средних возрастных норм.</w:t>
      </w:r>
    </w:p>
    <w:p w:rsidR="003609CC" w:rsidRPr="000372C0" w:rsidRDefault="003609CC" w:rsidP="00D07747">
      <w:pPr>
        <w:tabs>
          <w:tab w:val="left" w:pos="142"/>
          <w:tab w:val="left" w:pos="426"/>
        </w:tabs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0372C0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609CC" w:rsidRPr="000372C0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 заболевания, патологические состояния, имеющие неблагоприятное течение, более выраженную форму или стадию, чем это предусмотрено данным перечнем, являются абсолютно противопоказанными. </w:t>
      </w:r>
    </w:p>
    <w:p w:rsidR="003609CC" w:rsidRPr="000372C0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**По снятии с диспансерного учета допуск обучению возможен после обязательного исследования функции печени, при благоприятных результатах.</w:t>
      </w:r>
    </w:p>
    <w:p w:rsidR="003609CC" w:rsidRPr="000372C0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>При заболеваниях, помеченными звездочками, допуск может быть расширен для особо одаренных детей.</w:t>
      </w:r>
    </w:p>
    <w:p w:rsidR="003609CC" w:rsidRPr="000372C0" w:rsidRDefault="003609CC" w:rsidP="00D07747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20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Перечень составлен на основе «Перечня заболеваний, патологических состояний, особенностей развития и телосложения, препятствующих поступлению в хореографические училища», утвержденного начальником Главного управления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лечпрофпомощи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детям и матерям </w:t>
      </w:r>
      <w:proofErr w:type="spellStart"/>
      <w:r w:rsidRPr="000372C0">
        <w:rPr>
          <w:rFonts w:ascii="Times New Roman" w:hAnsi="Times New Roman" w:cs="Times New Roman"/>
          <w:sz w:val="24"/>
          <w:szCs w:val="24"/>
          <w:lang w:val="ru-RU"/>
        </w:rPr>
        <w:t>Е.И.Андреева</w:t>
      </w:r>
      <w:proofErr w:type="spellEnd"/>
      <w:r w:rsidRPr="000372C0">
        <w:rPr>
          <w:rFonts w:ascii="Times New Roman" w:hAnsi="Times New Roman" w:cs="Times New Roman"/>
          <w:sz w:val="24"/>
          <w:szCs w:val="24"/>
          <w:lang w:val="ru-RU"/>
        </w:rPr>
        <w:t xml:space="preserve"> №11- 6/45 от 20.12.1978г и принятого Министерством культуры Российской Федерации, Федерального гос. образовательного учреждения высшего профессионального образования «Академия Русского балета им. </w:t>
      </w:r>
      <w:r w:rsidRPr="000372C0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0372C0">
        <w:rPr>
          <w:rFonts w:ascii="Times New Roman" w:hAnsi="Times New Roman" w:cs="Times New Roman"/>
          <w:sz w:val="24"/>
          <w:szCs w:val="24"/>
        </w:rPr>
        <w:t>Вагановой</w:t>
      </w:r>
      <w:proofErr w:type="spellEnd"/>
      <w:r w:rsidRPr="000372C0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3609CC" w:rsidRPr="003609CC" w:rsidRDefault="003609CC" w:rsidP="00D07747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B6C30" w:rsidRDefault="00EB6C30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74F62" w:rsidRDefault="00574F6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943F2" w:rsidRPr="003609CC" w:rsidRDefault="007943F2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D52DAE">
        <w:rPr>
          <w:rFonts w:ascii="Times New Roman" w:hAnsi="Times New Roman" w:cs="Times New Roman"/>
          <w:i/>
          <w:sz w:val="26"/>
          <w:szCs w:val="26"/>
          <w:lang w:val="kk-KZ"/>
        </w:rPr>
        <w:t>4</w:t>
      </w:r>
    </w:p>
    <w:p w:rsidR="000372C0" w:rsidRDefault="000372C0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Личная карта</w:t>
      </w: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поступающего в НАО «Казахская национальная академия хореографии»</w:t>
      </w: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CC37B" wp14:editId="4AA418A1">
                <wp:simplePos x="0" y="0"/>
                <wp:positionH relativeFrom="column">
                  <wp:posOffset>-573405</wp:posOffset>
                </wp:positionH>
                <wp:positionV relativeFrom="paragraph">
                  <wp:posOffset>201295</wp:posOffset>
                </wp:positionV>
                <wp:extent cx="914400" cy="1076325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AFB6C4" id="Прямоугольник 1" o:spid="_x0000_s1026" style="position:absolute;margin-left:-45.15pt;margin-top:15.85pt;width:1in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"/>
            </w:pict>
          </mc:Fallback>
        </mc:AlternateConten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708"/>
        <w:gridCol w:w="1701"/>
        <w:gridCol w:w="3112"/>
      </w:tblGrid>
      <w:tr w:rsidR="003609CC" w:rsidRPr="003609CC" w:rsidTr="003609CC">
        <w:trPr>
          <w:cantSplit/>
          <w:trHeight w:val="1134"/>
        </w:trPr>
        <w:tc>
          <w:tcPr>
            <w:tcW w:w="3119" w:type="dxa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08" w:type="dxa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701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В какой класс поступает</w:t>
            </w:r>
          </w:p>
        </w:tc>
        <w:tc>
          <w:tcPr>
            <w:tcW w:w="3112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Обучался ли балету, где и сколько лет</w:t>
            </w:r>
          </w:p>
        </w:tc>
      </w:tr>
      <w:tr w:rsidR="003609CC" w:rsidRPr="003609CC" w:rsidTr="003609CC">
        <w:tc>
          <w:tcPr>
            <w:tcW w:w="3119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9CC" w:rsidRPr="003609CC" w:rsidRDefault="003609CC" w:rsidP="003609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609CC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7"/>
        <w:gridCol w:w="928"/>
        <w:gridCol w:w="903"/>
        <w:gridCol w:w="904"/>
        <w:gridCol w:w="903"/>
        <w:gridCol w:w="904"/>
        <w:gridCol w:w="904"/>
        <w:gridCol w:w="903"/>
        <w:gridCol w:w="904"/>
        <w:gridCol w:w="1046"/>
      </w:tblGrid>
      <w:tr w:rsidR="003609CC" w:rsidRPr="003609CC" w:rsidTr="005E0EE2">
        <w:trPr>
          <w:trHeight w:val="552"/>
        </w:trPr>
        <w:tc>
          <w:tcPr>
            <w:tcW w:w="1985" w:type="dxa"/>
            <w:gridSpan w:val="2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телосложение  </w:t>
            </w:r>
          </w:p>
        </w:tc>
        <w:tc>
          <w:tcPr>
            <w:tcW w:w="903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сценичность</w:t>
            </w:r>
          </w:p>
        </w:tc>
        <w:tc>
          <w:tcPr>
            <w:tcW w:w="904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выворотность</w:t>
            </w:r>
            <w:proofErr w:type="spellEnd"/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ног </w:t>
            </w:r>
          </w:p>
        </w:tc>
        <w:tc>
          <w:tcPr>
            <w:tcW w:w="903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подъем</w:t>
            </w:r>
          </w:p>
        </w:tc>
        <w:tc>
          <w:tcPr>
            <w:tcW w:w="904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танцевальный шаг</w:t>
            </w:r>
          </w:p>
        </w:tc>
        <w:tc>
          <w:tcPr>
            <w:tcW w:w="904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гибкость</w:t>
            </w:r>
          </w:p>
        </w:tc>
        <w:tc>
          <w:tcPr>
            <w:tcW w:w="903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прыжок</w:t>
            </w:r>
          </w:p>
        </w:tc>
        <w:tc>
          <w:tcPr>
            <w:tcW w:w="904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музыкальный слух</w:t>
            </w:r>
          </w:p>
        </w:tc>
        <w:tc>
          <w:tcPr>
            <w:tcW w:w="1046" w:type="dxa"/>
            <w:vMerge w:val="restart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оценка годности</w:t>
            </w:r>
          </w:p>
        </w:tc>
      </w:tr>
      <w:tr w:rsidR="003609CC" w:rsidRPr="003609CC" w:rsidTr="005E0EE2">
        <w:trPr>
          <w:cantSplit/>
          <w:trHeight w:val="1297"/>
        </w:trPr>
        <w:tc>
          <w:tcPr>
            <w:tcW w:w="1057" w:type="dxa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Общая </w:t>
            </w:r>
            <w:proofErr w:type="spellStart"/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хар</w:t>
            </w:r>
            <w:proofErr w:type="spellEnd"/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-ка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3609CC" w:rsidRPr="003609CC" w:rsidRDefault="003609CC" w:rsidP="003609C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4"/>
                <w:szCs w:val="26"/>
              </w:rPr>
              <w:t>форма</w:t>
            </w:r>
          </w:p>
        </w:tc>
        <w:tc>
          <w:tcPr>
            <w:tcW w:w="903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3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3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046" w:type="dxa"/>
            <w:vMerge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3609CC" w:rsidRPr="003609CC" w:rsidTr="005E0EE2">
        <w:trPr>
          <w:trHeight w:val="552"/>
        </w:trPr>
        <w:tc>
          <w:tcPr>
            <w:tcW w:w="1057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046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3609CC" w:rsidRPr="003609CC" w:rsidRDefault="003609CC" w:rsidP="003609CC">
      <w:pPr>
        <w:pBdr>
          <w:bottom w:val="single" w:sz="12" w:space="1" w:color="auto"/>
        </w:pBdr>
        <w:spacing w:after="0" w:line="240" w:lineRule="auto"/>
        <w:ind w:firstLine="505"/>
        <w:jc w:val="center"/>
        <w:rPr>
          <w:rFonts w:ascii="Times New Roman" w:hAnsi="Times New Roman" w:cs="Times New Roman"/>
          <w:sz w:val="24"/>
          <w:szCs w:val="26"/>
        </w:rPr>
      </w:pPr>
    </w:p>
    <w:p w:rsidR="003609CC" w:rsidRPr="003609CC" w:rsidRDefault="003609CC" w:rsidP="003609CC">
      <w:pPr>
        <w:pBdr>
          <w:bottom w:val="single" w:sz="12" w:space="1" w:color="auto"/>
        </w:pBdr>
        <w:spacing w:after="0" w:line="240" w:lineRule="auto"/>
        <w:ind w:firstLine="505"/>
        <w:jc w:val="center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3609CC" w:rsidRPr="003609CC" w:rsidRDefault="003609CC" w:rsidP="003609CC">
      <w:pPr>
        <w:pBdr>
          <w:bottom w:val="single" w:sz="12" w:space="1" w:color="auto"/>
        </w:pBdr>
        <w:spacing w:after="0" w:line="240" w:lineRule="auto"/>
        <w:ind w:firstLine="505"/>
        <w:jc w:val="center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3609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9CC">
        <w:rPr>
          <w:rFonts w:ascii="Times New Roman" w:hAnsi="Times New Roman" w:cs="Times New Roman"/>
          <w:sz w:val="26"/>
          <w:szCs w:val="26"/>
        </w:rPr>
        <w:t>при получении «2» балла по одному из критериев, указанному в личной карте, поступающий не допускается к следующему туру.</w:t>
      </w:r>
    </w:p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609CC">
        <w:rPr>
          <w:rFonts w:ascii="Times New Roman" w:hAnsi="Times New Roman" w:cs="Times New Roman"/>
          <w:b/>
          <w:sz w:val="26"/>
          <w:szCs w:val="26"/>
        </w:rPr>
        <w:t xml:space="preserve"> тур (медицинская комиссия)</w:t>
      </w:r>
    </w:p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Антропометрические данные</w:t>
      </w:r>
    </w:p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1688"/>
        <w:gridCol w:w="2393"/>
        <w:gridCol w:w="2393"/>
        <w:gridCol w:w="2882"/>
      </w:tblGrid>
      <w:tr w:rsidR="003609CC" w:rsidRPr="003609CC" w:rsidTr="005E0EE2">
        <w:tc>
          <w:tcPr>
            <w:tcW w:w="1688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вес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Рост сидя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Рост стоя</w:t>
            </w:r>
          </w:p>
        </w:tc>
        <w:tc>
          <w:tcPr>
            <w:tcW w:w="2882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</w:tr>
      <w:tr w:rsidR="003609CC" w:rsidRPr="003609CC" w:rsidTr="005E0EE2">
        <w:tc>
          <w:tcPr>
            <w:tcW w:w="1688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9CC" w:rsidRPr="003609CC" w:rsidRDefault="003609CC" w:rsidP="003609CC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Осмотр специалистов</w:t>
      </w: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1904"/>
        <w:gridCol w:w="2393"/>
        <w:gridCol w:w="2393"/>
        <w:gridCol w:w="2666"/>
      </w:tblGrid>
      <w:tr w:rsidR="003609CC" w:rsidRPr="003609CC" w:rsidTr="005E0EE2">
        <w:tc>
          <w:tcPr>
            <w:tcW w:w="1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диагноз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2666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3609CC" w:rsidRPr="003609CC" w:rsidTr="005E0EE2">
        <w:tc>
          <w:tcPr>
            <w:tcW w:w="1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 xml:space="preserve">Педиатр 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5E0EE2">
        <w:tc>
          <w:tcPr>
            <w:tcW w:w="1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Ортопед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5E0EE2">
        <w:tc>
          <w:tcPr>
            <w:tcW w:w="1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Окулист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5E0EE2">
        <w:tc>
          <w:tcPr>
            <w:tcW w:w="1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 xml:space="preserve">Отоларинголог 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5E0EE2">
        <w:tc>
          <w:tcPr>
            <w:tcW w:w="1904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Невропатолог</w:t>
            </w: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6" w:type="dxa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72C0" w:rsidRDefault="000372C0" w:rsidP="003609C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Заключение ________________________________</w:t>
      </w:r>
    </w:p>
    <w:p w:rsidR="003609CC" w:rsidRPr="003609CC" w:rsidRDefault="003609CC" w:rsidP="003609C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Руководитель отдела медицинского обслуживания__________________</w:t>
      </w:r>
    </w:p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609CC">
        <w:rPr>
          <w:rFonts w:ascii="Times New Roman" w:hAnsi="Times New Roman" w:cs="Times New Roman"/>
          <w:b/>
          <w:sz w:val="26"/>
          <w:szCs w:val="26"/>
        </w:rPr>
        <w:t xml:space="preserve"> тур (творческий экзамен)</w:t>
      </w:r>
    </w:p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349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558"/>
        <w:gridCol w:w="1131"/>
        <w:gridCol w:w="1984"/>
        <w:gridCol w:w="1559"/>
        <w:gridCol w:w="1416"/>
        <w:gridCol w:w="1701"/>
      </w:tblGrid>
      <w:tr w:rsidR="003609CC" w:rsidRPr="003609CC" w:rsidTr="005E0EE2">
        <w:tc>
          <w:tcPr>
            <w:tcW w:w="1558" w:type="dxa"/>
            <w:shd w:val="clear" w:color="auto" w:fill="auto"/>
          </w:tcPr>
          <w:p w:rsidR="003609CC" w:rsidRPr="005E0EE2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E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131" w:type="dxa"/>
            <w:shd w:val="clear" w:color="auto" w:fill="auto"/>
          </w:tcPr>
          <w:p w:rsidR="003609CC" w:rsidRPr="005E0EE2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E2">
              <w:rPr>
                <w:rFonts w:ascii="Times New Roman" w:hAnsi="Times New Roman" w:cs="Times New Roman"/>
                <w:sz w:val="26"/>
                <w:szCs w:val="26"/>
              </w:rPr>
              <w:t>подъем</w:t>
            </w:r>
          </w:p>
        </w:tc>
        <w:tc>
          <w:tcPr>
            <w:tcW w:w="1984" w:type="dxa"/>
            <w:shd w:val="clear" w:color="auto" w:fill="auto"/>
          </w:tcPr>
          <w:p w:rsidR="003609CC" w:rsidRPr="005E0EE2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EE2">
              <w:rPr>
                <w:rFonts w:ascii="Times New Roman" w:hAnsi="Times New Roman" w:cs="Times New Roman"/>
                <w:sz w:val="26"/>
                <w:szCs w:val="26"/>
              </w:rPr>
              <w:t>выворотность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609CC" w:rsidRPr="005E0EE2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E2">
              <w:rPr>
                <w:rFonts w:ascii="Times New Roman" w:hAnsi="Times New Roman" w:cs="Times New Roman"/>
                <w:sz w:val="26"/>
                <w:szCs w:val="26"/>
              </w:rPr>
              <w:t>шаг</w:t>
            </w:r>
          </w:p>
        </w:tc>
        <w:tc>
          <w:tcPr>
            <w:tcW w:w="1416" w:type="dxa"/>
            <w:shd w:val="clear" w:color="auto" w:fill="auto"/>
          </w:tcPr>
          <w:p w:rsidR="003609CC" w:rsidRPr="005E0EE2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E2">
              <w:rPr>
                <w:rFonts w:ascii="Times New Roman" w:hAnsi="Times New Roman" w:cs="Times New Roman"/>
                <w:sz w:val="26"/>
                <w:szCs w:val="26"/>
              </w:rPr>
              <w:t>гибкость</w:t>
            </w:r>
          </w:p>
        </w:tc>
        <w:tc>
          <w:tcPr>
            <w:tcW w:w="1701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EE2">
              <w:rPr>
                <w:rFonts w:ascii="Times New Roman" w:hAnsi="Times New Roman" w:cs="Times New Roman"/>
                <w:sz w:val="26"/>
                <w:szCs w:val="26"/>
              </w:rPr>
              <w:t>прыжок</w:t>
            </w:r>
          </w:p>
        </w:tc>
      </w:tr>
      <w:tr w:rsidR="003609CC" w:rsidRPr="003609CC" w:rsidTr="005E0EE2">
        <w:tc>
          <w:tcPr>
            <w:tcW w:w="1558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09CC" w:rsidRPr="003609CC" w:rsidRDefault="003609CC" w:rsidP="003609C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1881"/>
        <w:gridCol w:w="1895"/>
        <w:gridCol w:w="2787"/>
        <w:gridCol w:w="2781"/>
      </w:tblGrid>
      <w:tr w:rsidR="003609CC" w:rsidRPr="003609CC" w:rsidTr="005E0EE2">
        <w:tc>
          <w:tcPr>
            <w:tcW w:w="1881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координация</w:t>
            </w:r>
          </w:p>
        </w:tc>
        <w:tc>
          <w:tcPr>
            <w:tcW w:w="1895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музыкальность</w:t>
            </w:r>
          </w:p>
        </w:tc>
        <w:tc>
          <w:tcPr>
            <w:tcW w:w="2787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выразительность</w:t>
            </w:r>
          </w:p>
        </w:tc>
        <w:tc>
          <w:tcPr>
            <w:tcW w:w="2781" w:type="dxa"/>
            <w:shd w:val="clear" w:color="auto" w:fill="auto"/>
          </w:tcPr>
          <w:p w:rsidR="003609CC" w:rsidRPr="003609CC" w:rsidRDefault="003609CC" w:rsidP="003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</w:tr>
      <w:tr w:rsidR="003609CC" w:rsidRPr="003609CC" w:rsidTr="005E0EE2">
        <w:tc>
          <w:tcPr>
            <w:tcW w:w="1881" w:type="dxa"/>
            <w:shd w:val="clear" w:color="auto" w:fill="auto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7" w:type="dxa"/>
            <w:shd w:val="clear" w:color="auto" w:fill="auto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auto"/>
          </w:tcPr>
          <w:p w:rsidR="003609CC" w:rsidRPr="003609CC" w:rsidRDefault="003609CC" w:rsidP="00360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9CC" w:rsidRPr="003609CC" w:rsidRDefault="003609CC" w:rsidP="003609C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Вывод: годен, не годен, условно годен с испытательным сроком на ______</w:t>
      </w: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Председатель приемной комиссии ________________________________</w:t>
      </w: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Ответственный секретарь _______________________________________</w:t>
      </w: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3609CC" w:rsidRPr="003609CC" w:rsidRDefault="003609CC" w:rsidP="003609CC">
      <w:pPr>
        <w:tabs>
          <w:tab w:val="center" w:pos="4856"/>
        </w:tabs>
        <w:spacing w:before="240"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r w:rsidRPr="003609CC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________________</w:t>
      </w:r>
    </w:p>
    <w:p w:rsidR="003609CC" w:rsidRPr="003609CC" w:rsidRDefault="003609CC" w:rsidP="003609CC">
      <w:pPr>
        <w:tabs>
          <w:tab w:val="left" w:pos="6165"/>
        </w:tabs>
        <w:spacing w:before="24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3609CC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3609CC" w:rsidRPr="003609CC" w:rsidRDefault="003609CC" w:rsidP="003609CC">
      <w:pPr>
        <w:tabs>
          <w:tab w:val="left" w:pos="6135"/>
          <w:tab w:val="right" w:pos="9355"/>
        </w:tabs>
        <w:spacing w:before="240" w:line="240" w:lineRule="auto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3609CC">
        <w:rPr>
          <w:rFonts w:ascii="Times New Roman" w:hAnsi="Times New Roman" w:cs="Times New Roman"/>
          <w:i/>
          <w:sz w:val="26"/>
          <w:szCs w:val="26"/>
        </w:rPr>
        <w:tab/>
        <w:t>________________</w:t>
      </w:r>
      <w:r w:rsidRPr="003609CC">
        <w:rPr>
          <w:rFonts w:ascii="Times New Roman" w:hAnsi="Times New Roman" w:cs="Times New Roman"/>
          <w:i/>
          <w:sz w:val="26"/>
          <w:szCs w:val="26"/>
        </w:rPr>
        <w:tab/>
      </w:r>
    </w:p>
    <w:p w:rsidR="003609CC" w:rsidRPr="003609CC" w:rsidRDefault="003609CC" w:rsidP="003609CC">
      <w:pPr>
        <w:tabs>
          <w:tab w:val="center" w:pos="4856"/>
        </w:tabs>
        <w:spacing w:before="240"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  <w:r w:rsidRPr="003609CC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________________</w:t>
      </w:r>
    </w:p>
    <w:p w:rsidR="003609CC" w:rsidRPr="003609CC" w:rsidRDefault="003609CC" w:rsidP="003609CC">
      <w:pPr>
        <w:tabs>
          <w:tab w:val="left" w:pos="6165"/>
        </w:tabs>
        <w:spacing w:before="24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3609CC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3609CC" w:rsidRPr="003609CC" w:rsidRDefault="003609CC" w:rsidP="003609C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     _________________________________</w:t>
      </w:r>
      <w:r w:rsidRPr="003609CC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________________</w:t>
      </w:r>
      <w:r w:rsidRPr="003609CC"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16689B" w:rsidRPr="005E0EE2" w:rsidRDefault="0016689B" w:rsidP="0016689B">
      <w:pPr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i/>
          <w:sz w:val="26"/>
          <w:szCs w:val="26"/>
          <w:lang w:val="kk-KZ"/>
        </w:rPr>
        <w:lastRenderedPageBreak/>
        <w:t>Приложение 5</w:t>
      </w: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16689B" w:rsidRPr="003609CC" w:rsidTr="00574F62">
        <w:tc>
          <w:tcPr>
            <w:tcW w:w="5949" w:type="dxa"/>
          </w:tcPr>
          <w:p w:rsidR="0016689B" w:rsidRPr="003609CC" w:rsidRDefault="0016689B" w:rsidP="00574F62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16689B" w:rsidRPr="003609CC" w:rsidRDefault="0016689B" w:rsidP="00574F62">
            <w:pPr>
              <w:pStyle w:val="af"/>
              <w:jc w:val="left"/>
              <w:rPr>
                <w:sz w:val="26"/>
                <w:szCs w:val="26"/>
              </w:rPr>
            </w:pPr>
            <w:r w:rsidRPr="003609CC">
              <w:rPr>
                <w:sz w:val="26"/>
                <w:szCs w:val="26"/>
              </w:rPr>
              <w:t>Ректору НАО «Казахская национальна</w:t>
            </w:r>
            <w:r w:rsidRPr="003609CC">
              <w:rPr>
                <w:sz w:val="26"/>
                <w:szCs w:val="26"/>
                <w:lang w:val="kk-KZ"/>
              </w:rPr>
              <w:t>я</w:t>
            </w:r>
            <w:r w:rsidRPr="003609CC">
              <w:rPr>
                <w:sz w:val="26"/>
                <w:szCs w:val="26"/>
              </w:rPr>
              <w:t xml:space="preserve"> академия хореографии»</w:t>
            </w:r>
          </w:p>
          <w:p w:rsidR="0016689B" w:rsidRPr="003609CC" w:rsidRDefault="0016689B" w:rsidP="00574F62">
            <w:pPr>
              <w:pStyle w:val="af"/>
              <w:jc w:val="left"/>
              <w:rPr>
                <w:i/>
                <w:sz w:val="26"/>
                <w:szCs w:val="26"/>
                <w:lang w:val="kk-KZ"/>
              </w:rPr>
            </w:pPr>
            <w:r w:rsidRPr="003609CC">
              <w:rPr>
                <w:sz w:val="26"/>
                <w:szCs w:val="26"/>
                <w:lang w:val="kk-KZ"/>
              </w:rPr>
              <w:t>А</w:t>
            </w:r>
            <w:r w:rsidRPr="003609CC">
              <w:rPr>
                <w:sz w:val="26"/>
                <w:szCs w:val="26"/>
              </w:rPr>
              <w:t>. Асылмуратовой</w:t>
            </w:r>
          </w:p>
        </w:tc>
      </w:tr>
      <w:tr w:rsidR="0016689B" w:rsidRPr="003609CC" w:rsidTr="00574F62">
        <w:tc>
          <w:tcPr>
            <w:tcW w:w="5949" w:type="dxa"/>
          </w:tcPr>
          <w:p w:rsidR="0016689B" w:rsidRPr="003609CC" w:rsidRDefault="0016689B" w:rsidP="00574F62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16689B" w:rsidRPr="003609CC" w:rsidRDefault="0016689B" w:rsidP="00574F62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</w:tr>
      <w:tr w:rsidR="0016689B" w:rsidRPr="003609CC" w:rsidTr="00574F62">
        <w:tc>
          <w:tcPr>
            <w:tcW w:w="5949" w:type="dxa"/>
          </w:tcPr>
          <w:p w:rsidR="0016689B" w:rsidRPr="003609CC" w:rsidRDefault="0016689B" w:rsidP="00574F62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3395" w:type="dxa"/>
          </w:tcPr>
          <w:p w:rsidR="0016689B" w:rsidRPr="003609CC" w:rsidRDefault="0016689B" w:rsidP="00574F62">
            <w:pPr>
              <w:pStyle w:val="af"/>
              <w:jc w:val="right"/>
              <w:rPr>
                <w:i/>
                <w:sz w:val="26"/>
                <w:szCs w:val="26"/>
                <w:lang w:val="kk-KZ"/>
              </w:rPr>
            </w:pPr>
          </w:p>
        </w:tc>
      </w:tr>
    </w:tbl>
    <w:p w:rsidR="0016689B" w:rsidRPr="003609CC" w:rsidRDefault="0016689B" w:rsidP="0016689B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От гр.</w:t>
      </w:r>
      <w:r w:rsidRPr="003609C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проживающего (-ей) по адресу _______________________________________________________________________</w:t>
      </w:r>
    </w:p>
    <w:p w:rsidR="0016689B" w:rsidRPr="003609CC" w:rsidRDefault="0016689B" w:rsidP="001668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(указать полный адрес места жительства, телефон)</w:t>
      </w:r>
    </w:p>
    <w:p w:rsidR="0016689B" w:rsidRPr="003609CC" w:rsidRDefault="0016689B" w:rsidP="0016689B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val="kk-KZ"/>
        </w:rPr>
      </w:pPr>
    </w:p>
    <w:p w:rsidR="0016689B" w:rsidRPr="003609CC" w:rsidRDefault="0016689B" w:rsidP="0016689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Заявление</w:t>
      </w:r>
    </w:p>
    <w:p w:rsidR="0016689B" w:rsidRPr="003609CC" w:rsidRDefault="0016689B" w:rsidP="0016689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689B" w:rsidRPr="003609CC" w:rsidRDefault="0016689B" w:rsidP="0016689B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Прошу </w:t>
      </w: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принять</w:t>
      </w: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 моего ребенка (Ф.И.О.ребенка) /меня _______________________________________________________________________</w:t>
      </w:r>
    </w:p>
    <w:p w:rsidR="0016689B" w:rsidRPr="003609CC" w:rsidRDefault="0016689B" w:rsidP="0016689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для обучения</w:t>
      </w: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3609CC">
        <w:rPr>
          <w:rFonts w:ascii="Times New Roman" w:hAnsi="Times New Roman" w:cs="Times New Roman"/>
          <w:sz w:val="26"/>
          <w:szCs w:val="26"/>
        </w:rPr>
        <w:t>в</w:t>
      </w: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 НАО «Казахская национальная академия хореографии» по программе начального образования/ программе технического и профессионального образования/ по образовательной программе технического и профессионального образования на базе основного среднего образования (</w:t>
      </w: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подчеркнуть соответс</w:t>
      </w:r>
      <w:r w:rsidR="00DB6294">
        <w:rPr>
          <w:rFonts w:ascii="Times New Roman" w:hAnsi="Times New Roman" w:cs="Times New Roman"/>
          <w:i/>
          <w:sz w:val="26"/>
          <w:szCs w:val="26"/>
          <w:lang w:val="kk-KZ"/>
        </w:rPr>
        <w:t>т</w:t>
      </w: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вующее)</w:t>
      </w:r>
    </w:p>
    <w:p w:rsidR="0016689B" w:rsidRPr="003609CC" w:rsidRDefault="0016689B" w:rsidP="0016689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по специальности________________________________________________________</w:t>
      </w:r>
    </w:p>
    <w:p w:rsidR="0016689B" w:rsidRPr="003609CC" w:rsidRDefault="0016689B" w:rsidP="0016689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квалификации___________________________________________________________</w:t>
      </w:r>
    </w:p>
    <w:p w:rsidR="0016689B" w:rsidRPr="003609CC" w:rsidRDefault="0016689B" w:rsidP="0016689B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6689B" w:rsidRPr="003609CC" w:rsidRDefault="0016689B" w:rsidP="001668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Сведения о ребенке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Дата и место рождения___________________________________________________ 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Национальность___________    </w:t>
      </w:r>
      <w:r w:rsidRPr="003609CC">
        <w:rPr>
          <w:rFonts w:ascii="Times New Roman" w:hAnsi="Times New Roman" w:cs="Times New Roman"/>
          <w:sz w:val="26"/>
          <w:szCs w:val="26"/>
          <w:lang w:val="kk-KZ"/>
        </w:rPr>
        <w:t>Гражданство_____________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Язык обучения  ___________________  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Проживающая (-ий) по адресу: ____________________________________________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Телефон______________________________________________________________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В  интернате (нуждается, не нуждается) _____________________________________</w:t>
      </w:r>
    </w:p>
    <w:p w:rsidR="0016689B" w:rsidRPr="003609CC" w:rsidRDefault="0016689B" w:rsidP="001668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689B" w:rsidRPr="003609CC" w:rsidRDefault="0016689B" w:rsidP="001668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Сведения о родителях (Ф.И.О., место жительства, место работы, телефон)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</w:rPr>
        <w:t>Отец: _______________________________________________________________________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Мать:</w:t>
      </w: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_______________________________________________________________________</w:t>
      </w: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689B" w:rsidRPr="003609CC" w:rsidRDefault="0016689B" w:rsidP="0016689B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16689B" w:rsidRDefault="0016689B" w:rsidP="0016689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«_____»  _____________ 20___ г.                                   </w:t>
      </w:r>
      <w:r w:rsidRPr="003609CC">
        <w:rPr>
          <w:rFonts w:ascii="Times New Roman" w:hAnsi="Times New Roman" w:cs="Times New Roman"/>
          <w:sz w:val="26"/>
          <w:szCs w:val="26"/>
        </w:rPr>
        <w:t>Подпись _________________</w:t>
      </w:r>
    </w:p>
    <w:p w:rsidR="0016689B" w:rsidRDefault="0016689B" w:rsidP="003609C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6</w:t>
      </w:r>
    </w:p>
    <w:p w:rsidR="003609CC" w:rsidRPr="003609CC" w:rsidRDefault="003609CC" w:rsidP="00360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609CC" w:rsidRPr="003609CC" w:rsidRDefault="003609CC" w:rsidP="00360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609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ИНФОРМИРОВАННОЕ ДОБРОВОЛЬНОЕ СОГЛАСИЕ </w:t>
      </w:r>
    </w:p>
    <w:p w:rsidR="003609CC" w:rsidRPr="003609CC" w:rsidRDefault="003609CC" w:rsidP="00360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609CC">
        <w:rPr>
          <w:rFonts w:ascii="Times New Roman" w:eastAsia="Times New Roman" w:hAnsi="Times New Roman" w:cs="Times New Roman"/>
          <w:b/>
          <w:szCs w:val="20"/>
          <w:lang w:eastAsia="ru-RU"/>
        </w:rPr>
        <w:t>НА МЕДИЦИНСКОЕ ВМЕШАТЕЛЬСТВО</w:t>
      </w:r>
    </w:p>
    <w:p w:rsidR="003609CC" w:rsidRPr="005E0EE2" w:rsidRDefault="003609CC" w:rsidP="003609CC">
      <w:pPr>
        <w:pStyle w:val="11"/>
        <w:shd w:val="clear" w:color="auto" w:fill="auto"/>
        <w:spacing w:before="0" w:line="240" w:lineRule="auto"/>
        <w:ind w:left="40" w:right="80" w:firstLine="709"/>
        <w:rPr>
          <w:rStyle w:val="af8"/>
          <w:color w:val="auto"/>
        </w:rPr>
      </w:pPr>
      <w:proofErr w:type="gramStart"/>
      <w:r w:rsidRPr="003609CC">
        <w:rPr>
          <w:rStyle w:val="af8"/>
        </w:rPr>
        <w:lastRenderedPageBreak/>
        <w:t>Я</w:t>
      </w:r>
      <w:r w:rsidRPr="005E0EE2">
        <w:rPr>
          <w:rStyle w:val="af8"/>
          <w:color w:val="auto"/>
        </w:rPr>
        <w:t>,_</w:t>
      </w:r>
      <w:proofErr w:type="gramEnd"/>
      <w:r w:rsidRPr="005E0EE2">
        <w:rPr>
          <w:rStyle w:val="af8"/>
          <w:color w:val="auto"/>
        </w:rPr>
        <w:t xml:space="preserve">____________________________________________________________  </w:t>
      </w:r>
      <w:proofErr w:type="spellStart"/>
      <w:r w:rsidRPr="005E0EE2">
        <w:rPr>
          <w:rStyle w:val="af8"/>
          <w:color w:val="auto"/>
        </w:rPr>
        <w:t>уд.личн</w:t>
      </w:r>
      <w:proofErr w:type="spellEnd"/>
      <w:r w:rsidRPr="005E0EE2">
        <w:rPr>
          <w:rStyle w:val="af8"/>
          <w:color w:val="auto"/>
        </w:rPr>
        <w:t>.___________________ выдан от ___________________________</w:t>
      </w:r>
    </w:p>
    <w:p w:rsidR="003609CC" w:rsidRPr="005E0EE2" w:rsidRDefault="003609CC" w:rsidP="003609CC">
      <w:pPr>
        <w:pStyle w:val="11"/>
        <w:shd w:val="clear" w:color="auto" w:fill="auto"/>
        <w:tabs>
          <w:tab w:val="left" w:leader="underscore" w:pos="1432"/>
          <w:tab w:val="left" w:leader="underscore" w:pos="7758"/>
        </w:tabs>
        <w:spacing w:before="0" w:line="240" w:lineRule="auto"/>
        <w:ind w:left="40" w:firstLine="709"/>
        <w:rPr>
          <w:rStyle w:val="af8"/>
          <w:color w:val="auto"/>
        </w:rPr>
      </w:pPr>
      <w:r w:rsidRPr="005E0EE2">
        <w:rPr>
          <w:rStyle w:val="af8"/>
          <w:color w:val="auto"/>
        </w:rPr>
        <w:t>«</w:t>
      </w:r>
      <w:proofErr w:type="gramStart"/>
      <w:r w:rsidRPr="005E0EE2">
        <w:rPr>
          <w:rStyle w:val="af8"/>
          <w:color w:val="auto"/>
        </w:rPr>
        <w:tab/>
        <w:t>»_</w:t>
      </w:r>
      <w:proofErr w:type="gramEnd"/>
      <w:r w:rsidRPr="005E0EE2">
        <w:rPr>
          <w:rStyle w:val="af8"/>
          <w:color w:val="auto"/>
        </w:rPr>
        <w:t>___________            _____г. рождения,</w:t>
      </w:r>
    </w:p>
    <w:p w:rsidR="003609CC" w:rsidRPr="005E0EE2" w:rsidRDefault="003609CC" w:rsidP="003609CC">
      <w:pPr>
        <w:pStyle w:val="11"/>
        <w:shd w:val="clear" w:color="auto" w:fill="auto"/>
        <w:tabs>
          <w:tab w:val="left" w:leader="underscore" w:pos="9366"/>
        </w:tabs>
        <w:spacing w:before="0" w:line="240" w:lineRule="auto"/>
        <w:rPr>
          <w:rStyle w:val="af8"/>
          <w:color w:val="auto"/>
        </w:rPr>
      </w:pPr>
      <w:r w:rsidRPr="005E0EE2">
        <w:rPr>
          <w:rStyle w:val="af8"/>
          <w:color w:val="auto"/>
        </w:rPr>
        <w:t>проживающий по адресу: ______________________________________________</w:t>
      </w: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firstLine="709"/>
        <w:jc w:val="left"/>
        <w:rPr>
          <w:rStyle w:val="af8"/>
          <w:color w:val="auto"/>
        </w:rPr>
      </w:pPr>
      <w:r w:rsidRPr="005E0EE2">
        <w:rPr>
          <w:rStyle w:val="af8"/>
          <w:color w:val="auto"/>
        </w:rPr>
        <w:t xml:space="preserve">                                                                                   (адрес места жительства)</w:t>
      </w: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firstLine="709"/>
        <w:jc w:val="left"/>
        <w:rPr>
          <w:rStyle w:val="af8"/>
          <w:b/>
          <w:i w:val="0"/>
          <w:color w:val="auto"/>
          <w:sz w:val="22"/>
        </w:rPr>
      </w:pP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firstLine="709"/>
        <w:jc w:val="left"/>
        <w:rPr>
          <w:rStyle w:val="af8"/>
          <w:b/>
          <w:i w:val="0"/>
          <w:color w:val="auto"/>
          <w:sz w:val="22"/>
        </w:rPr>
      </w:pPr>
      <w:r w:rsidRPr="005E0EE2">
        <w:rPr>
          <w:rStyle w:val="af8"/>
          <w:b/>
          <w:color w:val="auto"/>
          <w:sz w:val="22"/>
        </w:rPr>
        <w:t>Этот раздел бланка заполняется только законным представителем лиц, не достигших возраста 18 лет</w:t>
      </w:r>
    </w:p>
    <w:p w:rsidR="003609CC" w:rsidRPr="005E0EE2" w:rsidRDefault="003609CC" w:rsidP="003609CC">
      <w:pPr>
        <w:pStyle w:val="11"/>
        <w:shd w:val="clear" w:color="auto" w:fill="auto"/>
        <w:spacing w:before="0" w:line="240" w:lineRule="auto"/>
        <w:ind w:left="40" w:right="80" w:firstLine="709"/>
        <w:rPr>
          <w:rStyle w:val="af8"/>
          <w:color w:val="auto"/>
        </w:rPr>
      </w:pPr>
      <w:proofErr w:type="gramStart"/>
      <w:r w:rsidRPr="005E0EE2">
        <w:rPr>
          <w:rStyle w:val="af8"/>
          <w:color w:val="auto"/>
        </w:rPr>
        <w:t>Я,_</w:t>
      </w:r>
      <w:proofErr w:type="gramEnd"/>
      <w:r w:rsidRPr="005E0EE2">
        <w:rPr>
          <w:rStyle w:val="af8"/>
          <w:color w:val="auto"/>
        </w:rPr>
        <w:t>___________________________________________________________</w:t>
      </w: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left="20" w:firstLine="709"/>
        <w:rPr>
          <w:rStyle w:val="af8"/>
          <w:color w:val="auto"/>
        </w:rPr>
      </w:pPr>
      <w:r w:rsidRPr="005E0EE2">
        <w:rPr>
          <w:rStyle w:val="af8"/>
          <w:color w:val="auto"/>
        </w:rPr>
        <w:t xml:space="preserve">   (Ф.И.О. Законного представителя учащегося, студента)</w:t>
      </w:r>
    </w:p>
    <w:p w:rsidR="003609CC" w:rsidRPr="005E0EE2" w:rsidRDefault="003609CC" w:rsidP="003609CC">
      <w:pPr>
        <w:pStyle w:val="11"/>
        <w:shd w:val="clear" w:color="auto" w:fill="auto"/>
        <w:spacing w:before="0" w:line="240" w:lineRule="auto"/>
        <w:ind w:left="40" w:right="80" w:firstLine="709"/>
        <w:rPr>
          <w:rStyle w:val="af8"/>
          <w:color w:val="auto"/>
        </w:rPr>
      </w:pPr>
      <w:r w:rsidRPr="005E0EE2">
        <w:rPr>
          <w:rStyle w:val="af8"/>
          <w:color w:val="auto"/>
        </w:rPr>
        <w:t xml:space="preserve"> </w:t>
      </w:r>
      <w:proofErr w:type="gramStart"/>
      <w:r w:rsidRPr="005E0EE2">
        <w:rPr>
          <w:rStyle w:val="af8"/>
          <w:color w:val="auto"/>
        </w:rPr>
        <w:t>уд.</w:t>
      </w:r>
      <w:proofErr w:type="spellStart"/>
      <w:r w:rsidRPr="005E0EE2">
        <w:rPr>
          <w:rStyle w:val="af8"/>
          <w:color w:val="auto"/>
        </w:rPr>
        <w:t>личн</w:t>
      </w:r>
      <w:proofErr w:type="spellEnd"/>
      <w:proofErr w:type="gramEnd"/>
      <w:r w:rsidRPr="005E0EE2">
        <w:rPr>
          <w:rStyle w:val="af8"/>
          <w:color w:val="auto"/>
        </w:rPr>
        <w:t>.______________________выдан от _________________________</w:t>
      </w:r>
    </w:p>
    <w:p w:rsidR="003609CC" w:rsidRPr="005E0EE2" w:rsidRDefault="003609CC" w:rsidP="003609CC">
      <w:pPr>
        <w:pStyle w:val="11"/>
        <w:shd w:val="clear" w:color="auto" w:fill="auto"/>
        <w:tabs>
          <w:tab w:val="left" w:leader="underscore" w:pos="9366"/>
        </w:tabs>
        <w:spacing w:before="0" w:line="240" w:lineRule="auto"/>
        <w:rPr>
          <w:rStyle w:val="af8"/>
          <w:color w:val="auto"/>
        </w:rPr>
      </w:pPr>
      <w:r w:rsidRPr="005E0EE2">
        <w:rPr>
          <w:rStyle w:val="af8"/>
          <w:color w:val="auto"/>
        </w:rPr>
        <w:t>проживающий по адресу: ______________________________________________</w:t>
      </w: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firstLine="709"/>
        <w:jc w:val="left"/>
        <w:rPr>
          <w:rStyle w:val="af8"/>
          <w:color w:val="auto"/>
        </w:rPr>
      </w:pPr>
      <w:r w:rsidRPr="005E0EE2">
        <w:rPr>
          <w:rStyle w:val="af8"/>
          <w:color w:val="auto"/>
        </w:rPr>
        <w:t xml:space="preserve">                                                                                   (адрес места жительства)</w:t>
      </w:r>
    </w:p>
    <w:p w:rsidR="003609CC" w:rsidRPr="005E0EE2" w:rsidRDefault="003609CC" w:rsidP="003609CC">
      <w:pPr>
        <w:pStyle w:val="11"/>
        <w:shd w:val="clear" w:color="auto" w:fill="auto"/>
        <w:spacing w:before="0" w:line="240" w:lineRule="auto"/>
        <w:ind w:left="40" w:right="80" w:firstLine="709"/>
        <w:rPr>
          <w:rStyle w:val="af8"/>
          <w:color w:val="auto"/>
        </w:rPr>
      </w:pPr>
      <w:r w:rsidRPr="005E0EE2">
        <w:rPr>
          <w:rStyle w:val="af8"/>
          <w:color w:val="auto"/>
        </w:rPr>
        <w:t xml:space="preserve">Являюсь Законным представителем (мать, отец, усыновитель, опекун, попечитель) учащегося: </w:t>
      </w:r>
    </w:p>
    <w:p w:rsidR="003609CC" w:rsidRPr="005E0EE2" w:rsidRDefault="003609CC" w:rsidP="003609CC">
      <w:pPr>
        <w:pStyle w:val="11"/>
        <w:shd w:val="clear" w:color="auto" w:fill="auto"/>
        <w:spacing w:before="0" w:line="240" w:lineRule="auto"/>
        <w:ind w:left="40" w:right="80" w:firstLine="709"/>
        <w:rPr>
          <w:rStyle w:val="af8"/>
          <w:color w:val="auto"/>
        </w:rPr>
      </w:pPr>
    </w:p>
    <w:p w:rsidR="003609CC" w:rsidRPr="005E0EE2" w:rsidRDefault="003609CC" w:rsidP="003609CC">
      <w:pPr>
        <w:pStyle w:val="11"/>
        <w:shd w:val="clear" w:color="auto" w:fill="auto"/>
        <w:spacing w:before="0" w:line="240" w:lineRule="auto"/>
        <w:ind w:right="80"/>
        <w:rPr>
          <w:rStyle w:val="af8"/>
          <w:color w:val="auto"/>
        </w:rPr>
      </w:pPr>
      <w:r w:rsidRPr="005E0EE2">
        <w:rPr>
          <w:rStyle w:val="af8"/>
          <w:color w:val="auto"/>
        </w:rPr>
        <w:t>____________________________________________________________________</w:t>
      </w: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left="20" w:firstLine="709"/>
        <w:rPr>
          <w:rStyle w:val="af8"/>
          <w:color w:val="auto"/>
        </w:rPr>
      </w:pPr>
      <w:r w:rsidRPr="005E0EE2">
        <w:rPr>
          <w:rStyle w:val="af8"/>
          <w:color w:val="auto"/>
        </w:rPr>
        <w:t xml:space="preserve"> (Ф.И.О. учащегося, год рождения)</w:t>
      </w: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firstLine="709"/>
        <w:jc w:val="left"/>
        <w:rPr>
          <w:rStyle w:val="af8"/>
          <w:b/>
          <w:i w:val="0"/>
          <w:color w:val="auto"/>
          <w:sz w:val="22"/>
        </w:rPr>
      </w:pPr>
      <w:r w:rsidRPr="005E0EE2">
        <w:rPr>
          <w:rStyle w:val="af8"/>
          <w:b/>
          <w:color w:val="auto"/>
          <w:sz w:val="22"/>
        </w:rPr>
        <w:t>Настоящее добровольное согласие составлено в соответствии с правилами, предусмотренными ст. 15, 18, 29 Конституции РК, раздела 5, главы 16. Ст. 91 и главы 23, ст. 139 Кодекса РК "О здоровье народа и системы здравоохранения".</w:t>
      </w:r>
    </w:p>
    <w:p w:rsidR="003609CC" w:rsidRPr="005E0EE2" w:rsidRDefault="003609CC" w:rsidP="003609CC">
      <w:pPr>
        <w:pStyle w:val="Bodytext30"/>
        <w:shd w:val="clear" w:color="auto" w:fill="auto"/>
        <w:spacing w:after="0" w:line="240" w:lineRule="auto"/>
        <w:ind w:firstLine="709"/>
        <w:jc w:val="left"/>
        <w:rPr>
          <w:rStyle w:val="af8"/>
          <w:b/>
          <w:i w:val="0"/>
          <w:color w:val="auto"/>
          <w:sz w:val="22"/>
        </w:rPr>
      </w:pPr>
    </w:p>
    <w:p w:rsidR="003609CC" w:rsidRPr="005E0EE2" w:rsidRDefault="003609CC" w:rsidP="003609CC">
      <w:pPr>
        <w:pStyle w:val="11"/>
        <w:shd w:val="clear" w:color="auto" w:fill="auto"/>
        <w:spacing w:before="0" w:line="240" w:lineRule="auto"/>
        <w:ind w:left="40" w:right="80" w:firstLine="709"/>
        <w:rPr>
          <w:rStyle w:val="af8"/>
          <w:color w:val="auto"/>
        </w:rPr>
      </w:pPr>
      <w:r w:rsidRPr="005E0EE2">
        <w:rPr>
          <w:rStyle w:val="af8"/>
          <w:color w:val="auto"/>
        </w:rPr>
        <w:t>Даю информированное добровольное согласие</w:t>
      </w:r>
      <w:r w:rsidR="00FB02DC">
        <w:rPr>
          <w:rStyle w:val="af8"/>
          <w:color w:val="auto"/>
        </w:rPr>
        <w:t xml:space="preserve"> в НАО «Казахская национальная академия хореографии» в отношении моего ребенка ____</w:t>
      </w:r>
      <w:r w:rsidR="00FB02DC" w:rsidRPr="00FB02DC">
        <w:rPr>
          <w:rStyle w:val="af8"/>
          <w:color w:val="auto"/>
          <w:u w:val="single"/>
        </w:rPr>
        <w:t>ФИО</w:t>
      </w:r>
      <w:r w:rsidR="00FB02DC">
        <w:rPr>
          <w:rStyle w:val="af8"/>
          <w:color w:val="auto"/>
        </w:rPr>
        <w:t>________ на</w:t>
      </w:r>
      <w:r w:rsidRPr="005E0EE2">
        <w:rPr>
          <w:rStyle w:val="af8"/>
          <w:color w:val="auto"/>
        </w:rPr>
        <w:t>:</w:t>
      </w:r>
    </w:p>
    <w:p w:rsidR="003609CC" w:rsidRPr="005E0EE2" w:rsidRDefault="003609CC" w:rsidP="003609CC">
      <w:pPr>
        <w:shd w:val="clear" w:color="auto" w:fill="FFFFFF"/>
        <w:spacing w:after="0" w:line="240" w:lineRule="auto"/>
        <w:rPr>
          <w:rStyle w:val="af8"/>
          <w:rFonts w:ascii="Times New Roman" w:hAnsi="Times New Roman" w:cs="Times New Roman"/>
          <w:color w:val="auto"/>
        </w:rPr>
      </w:pP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1. Опрос, в том числе выявление жалоб, сбор анамнеза.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3. Антропометрические исследования.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4. Термометрия.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5. Тонометрия.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6. Не инвазивные исследования органа зрения и зрительных функций.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7. Не инвазивные исследования органа слуха и слуховых функций.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8. Исследования функций нервной системы (чувствительной и двигательной сферы).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9. Лабораторные методы обследования, в том числе клинические, биохимические,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бактериологические, вирусные, иммунологические.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10. Функциональные методы обследования, в том числе электрокардиография, суточное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proofErr w:type="spellStart"/>
      <w:r w:rsidRPr="005E0EE2">
        <w:rPr>
          <w:rStyle w:val="af8"/>
          <w:rFonts w:ascii="Times New Roman" w:hAnsi="Times New Roman" w:cs="Times New Roman"/>
          <w:color w:val="auto"/>
        </w:rPr>
        <w:t>мониторирование</w:t>
      </w:r>
      <w:proofErr w:type="spellEnd"/>
      <w:r w:rsidRPr="005E0EE2">
        <w:rPr>
          <w:rStyle w:val="af8"/>
          <w:rFonts w:ascii="Times New Roman" w:hAnsi="Times New Roman" w:cs="Times New Roman"/>
          <w:color w:val="auto"/>
        </w:rPr>
        <w:t xml:space="preserve"> артериального давления, суточное </w:t>
      </w:r>
      <w:proofErr w:type="spellStart"/>
      <w:r w:rsidRPr="005E0EE2">
        <w:rPr>
          <w:rStyle w:val="af8"/>
          <w:rFonts w:ascii="Times New Roman" w:hAnsi="Times New Roman" w:cs="Times New Roman"/>
          <w:color w:val="auto"/>
        </w:rPr>
        <w:t>мониторирование</w:t>
      </w:r>
      <w:proofErr w:type="spellEnd"/>
      <w:r w:rsidRPr="005E0EE2">
        <w:rPr>
          <w:rStyle w:val="af8"/>
          <w:rFonts w:ascii="Times New Roman" w:hAnsi="Times New Roman" w:cs="Times New Roman"/>
          <w:color w:val="auto"/>
        </w:rPr>
        <w:t xml:space="preserve"> электрокардиограммы, спирография, </w:t>
      </w:r>
      <w:proofErr w:type="spellStart"/>
      <w:r w:rsidRPr="005E0EE2">
        <w:rPr>
          <w:rStyle w:val="af8"/>
          <w:rFonts w:ascii="Times New Roman" w:hAnsi="Times New Roman" w:cs="Times New Roman"/>
          <w:color w:val="auto"/>
        </w:rPr>
        <w:t>пневмомахометрия</w:t>
      </w:r>
      <w:proofErr w:type="spellEnd"/>
      <w:r w:rsidRPr="005E0EE2">
        <w:rPr>
          <w:rStyle w:val="af8"/>
          <w:rFonts w:ascii="Times New Roman" w:hAnsi="Times New Roman" w:cs="Times New Roman"/>
          <w:color w:val="auto"/>
        </w:rPr>
        <w:t xml:space="preserve">, </w:t>
      </w:r>
      <w:proofErr w:type="spellStart"/>
      <w:r w:rsidRPr="005E0EE2">
        <w:rPr>
          <w:rStyle w:val="af8"/>
          <w:rFonts w:ascii="Times New Roman" w:hAnsi="Times New Roman" w:cs="Times New Roman"/>
          <w:color w:val="auto"/>
        </w:rPr>
        <w:t>пикфлуометрия</w:t>
      </w:r>
      <w:proofErr w:type="spellEnd"/>
      <w:r w:rsidRPr="005E0EE2">
        <w:rPr>
          <w:rStyle w:val="af8"/>
          <w:rFonts w:ascii="Times New Roman" w:hAnsi="Times New Roman" w:cs="Times New Roman"/>
          <w:color w:val="auto"/>
        </w:rPr>
        <w:t xml:space="preserve">, </w:t>
      </w:r>
      <w:proofErr w:type="spellStart"/>
      <w:r w:rsidRPr="005E0EE2">
        <w:rPr>
          <w:rStyle w:val="af8"/>
          <w:rFonts w:ascii="Times New Roman" w:hAnsi="Times New Roman" w:cs="Times New Roman"/>
          <w:color w:val="auto"/>
        </w:rPr>
        <w:t>рэоэнцефалография</w:t>
      </w:r>
      <w:proofErr w:type="spellEnd"/>
      <w:r w:rsidRPr="005E0EE2">
        <w:rPr>
          <w:rStyle w:val="af8"/>
          <w:rFonts w:ascii="Times New Roman" w:hAnsi="Times New Roman" w:cs="Times New Roman"/>
          <w:color w:val="auto"/>
        </w:rPr>
        <w:t>, электроэнцефалография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11. Рентгенологические методы обследования, в том числе флюорография (для лиц старше 15 лет) и рентгенография, ультразвуковое исследование, </w:t>
      </w:r>
      <w:proofErr w:type="spellStart"/>
      <w:r w:rsidRPr="005E0EE2">
        <w:rPr>
          <w:rStyle w:val="af8"/>
          <w:rFonts w:ascii="Times New Roman" w:hAnsi="Times New Roman" w:cs="Times New Roman"/>
          <w:color w:val="auto"/>
        </w:rPr>
        <w:t>допплерографические</w:t>
      </w:r>
      <w:proofErr w:type="spellEnd"/>
      <w:r w:rsidRPr="005E0EE2">
        <w:rPr>
          <w:rStyle w:val="af8"/>
          <w:rFonts w:ascii="Times New Roman" w:hAnsi="Times New Roman" w:cs="Times New Roman"/>
          <w:color w:val="auto"/>
        </w:rPr>
        <w:t xml:space="preserve"> исследования.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12. Введение лекарственных препаратов по назначению врача, в том числе внутримышечно, внутривенно, подкожно, внутрикожное.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13. Медицинский массаж.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14. Лечебная физкультура. 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15. Лечение путем приема </w:t>
      </w:r>
      <w:proofErr w:type="spellStart"/>
      <w:r w:rsidRPr="005E0EE2">
        <w:rPr>
          <w:rStyle w:val="af8"/>
          <w:rFonts w:ascii="Times New Roman" w:hAnsi="Times New Roman" w:cs="Times New Roman"/>
          <w:color w:val="auto"/>
        </w:rPr>
        <w:t>таблетированных</w:t>
      </w:r>
      <w:proofErr w:type="spellEnd"/>
      <w:r w:rsidRPr="005E0EE2">
        <w:rPr>
          <w:rStyle w:val="af8"/>
          <w:rFonts w:ascii="Times New Roman" w:hAnsi="Times New Roman" w:cs="Times New Roman"/>
          <w:color w:val="auto"/>
        </w:rPr>
        <w:t xml:space="preserve"> препаратов, диагностических и лечебных пункций, физиотерапевтических процедур.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-Необходимость других методов обследования и лечения будет мне разъяснено дополнительно;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-Я в полной мере проинформирован (а) о целях, методах, возможном риске, вариантах, последствиях, результатах данного медицинского вмешательства, о его последствиях, а также о предполагаемых результатах оказания медицинской помощи. Мне была предоставлена возможность задать вопросы о степени риска медицинского вмешательства и врач дал мне понятные, исчерпывающие ответы. Я информирован (а) о характере и неблагоприятных </w:t>
      </w:r>
      <w:r w:rsidRPr="005E0EE2">
        <w:rPr>
          <w:rStyle w:val="af8"/>
          <w:rFonts w:ascii="Times New Roman" w:hAnsi="Times New Roman" w:cs="Times New Roman"/>
          <w:color w:val="auto"/>
        </w:rPr>
        <w:lastRenderedPageBreak/>
        <w:t>эффектах диагностических и лечебных процедур, возможности непреднамеренного причинения вреда здоровью. А также о том, что предстоит мне делать во время их проведения;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-Я извещен(а) о том, что мне необходимо регулярно принимать назначенные препараты и другие методы лечения, немедленно сообщать о любом ухудшении самочувствия, согласовывать с врачом любых непрописанных лекарств;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-Я предупрежден(а) и осознаю, что отказ от лечения, несоблюдение лечебно-охранительного режима, рекомендаций медицинских работников, режима   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отрицательно сказаться на состояние здоровья;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-я уведомлен(а) о необходимости поставить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Я уведомлен(а) о необходимости сообщить правдивые сведения о наследственности. А также об употреблении алкоголя, наркотических и токсических средств;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-Я ознакомлен(а) и согласен(а) со всеми пунктами настоящего документа, положения которого мне разъяснены, мною и добровольно даю свое согласие на обследование и лечение в предложенном объеме;</w:t>
      </w:r>
    </w:p>
    <w:p w:rsidR="003609CC" w:rsidRPr="005E0EE2" w:rsidRDefault="003609CC" w:rsidP="00743C91">
      <w:pPr>
        <w:shd w:val="clear" w:color="auto" w:fill="FFFFFF"/>
        <w:spacing w:after="0" w:line="240" w:lineRule="auto"/>
        <w:jc w:val="both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- разрешаю в случае необходимости, предоставить информацию о моем диагнозе, степени тяжести и характере моего состоянии здоровья родственникам, законным представителям, гражданам:</w:t>
      </w:r>
    </w:p>
    <w:p w:rsidR="003609CC" w:rsidRPr="005E0EE2" w:rsidRDefault="003609CC" w:rsidP="003609CC">
      <w:pPr>
        <w:shd w:val="clear" w:color="auto" w:fill="FFFFFF"/>
        <w:spacing w:after="0" w:line="240" w:lineRule="auto"/>
        <w:rPr>
          <w:rStyle w:val="af8"/>
          <w:rFonts w:ascii="Times New Roman" w:hAnsi="Times New Roman" w:cs="Times New Roman"/>
          <w:color w:val="auto"/>
        </w:rPr>
      </w:pPr>
    </w:p>
    <w:p w:rsidR="003609CC" w:rsidRPr="005E0EE2" w:rsidRDefault="003609CC" w:rsidP="003609CC">
      <w:pPr>
        <w:shd w:val="clear" w:color="auto" w:fill="FFFFFF"/>
        <w:spacing w:after="0" w:line="240" w:lineRule="auto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 xml:space="preserve">____________________________________________________________________________________ </w:t>
      </w:r>
    </w:p>
    <w:p w:rsidR="003609CC" w:rsidRPr="005E0EE2" w:rsidRDefault="003609CC" w:rsidP="003609CC">
      <w:pPr>
        <w:shd w:val="clear" w:color="auto" w:fill="FFFFFF"/>
        <w:spacing w:after="0" w:line="240" w:lineRule="auto"/>
        <w:rPr>
          <w:rStyle w:val="af8"/>
          <w:rFonts w:ascii="Times New Roman" w:hAnsi="Times New Roman" w:cs="Times New Roman"/>
          <w:color w:val="auto"/>
        </w:rPr>
      </w:pPr>
    </w:p>
    <w:p w:rsidR="00ED5397" w:rsidRDefault="00ED5397" w:rsidP="00ED5397">
      <w:pPr>
        <w:shd w:val="clear" w:color="auto" w:fill="FFFFFF"/>
        <w:spacing w:after="150" w:line="240" w:lineRule="auto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Дополнительная информация:</w:t>
      </w:r>
    </w:p>
    <w:p w:rsidR="00ED5397" w:rsidRPr="005E0EE2" w:rsidRDefault="00ED5397" w:rsidP="00ED5397">
      <w:pPr>
        <w:shd w:val="clear" w:color="auto" w:fill="FFFFFF"/>
        <w:spacing w:after="150" w:line="240" w:lineRule="auto"/>
        <w:rPr>
          <w:rStyle w:val="af8"/>
          <w:rFonts w:ascii="Times New Roman" w:hAnsi="Times New Roman" w:cs="Times New Roman"/>
          <w:color w:val="auto"/>
        </w:rPr>
      </w:pPr>
      <w:r>
        <w:rPr>
          <w:rStyle w:val="af8"/>
          <w:rFonts w:ascii="Times New Roman" w:hAnsi="Times New Roman" w:cs="Times New Roman"/>
          <w:color w:val="auto"/>
        </w:rPr>
        <w:t xml:space="preserve"> *Если у ребенка имеется аллергия просим, указать</w:t>
      </w:r>
      <w:r w:rsidRPr="005E0EE2">
        <w:rPr>
          <w:rStyle w:val="af8"/>
          <w:rFonts w:ascii="Times New Roman" w:hAnsi="Times New Roman" w:cs="Times New Roman"/>
          <w:color w:val="auto"/>
        </w:rPr>
        <w:t xml:space="preserve"> </w:t>
      </w:r>
    </w:p>
    <w:p w:rsidR="00ED5397" w:rsidRPr="005E0EE2" w:rsidRDefault="00ED5397" w:rsidP="00ED5397">
      <w:pPr>
        <w:shd w:val="clear" w:color="auto" w:fill="FFFFFF"/>
        <w:spacing w:after="150" w:line="240" w:lineRule="auto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f8"/>
          <w:rFonts w:ascii="Times New Roman" w:hAnsi="Times New Roman" w:cs="Times New Roman"/>
          <w:color w:val="auto"/>
        </w:rPr>
        <w:t>__________________________________________________</w:t>
      </w:r>
    </w:p>
    <w:p w:rsidR="00ED5397" w:rsidRDefault="00ED5397" w:rsidP="003609CC">
      <w:pPr>
        <w:shd w:val="clear" w:color="auto" w:fill="FFFFFF"/>
        <w:spacing w:after="150" w:line="240" w:lineRule="auto"/>
        <w:rPr>
          <w:rStyle w:val="af8"/>
          <w:rFonts w:ascii="Times New Roman" w:hAnsi="Times New Roman" w:cs="Times New Roman"/>
          <w:color w:val="auto"/>
        </w:rPr>
      </w:pPr>
    </w:p>
    <w:p w:rsidR="003609CC" w:rsidRPr="005E0EE2" w:rsidRDefault="003609CC" w:rsidP="003609CC">
      <w:pPr>
        <w:shd w:val="clear" w:color="auto" w:fill="FFFFFF"/>
        <w:spacing w:after="150" w:line="240" w:lineRule="auto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Фамилия, имя, подпись законного представителя учащегося, студента:</w:t>
      </w:r>
    </w:p>
    <w:p w:rsidR="003609CC" w:rsidRPr="005E0EE2" w:rsidRDefault="003609CC" w:rsidP="003609CC">
      <w:pPr>
        <w:shd w:val="clear" w:color="auto" w:fill="FFFFFF"/>
        <w:spacing w:after="150" w:line="240" w:lineRule="auto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______________________________________________________________          __________________</w:t>
      </w:r>
    </w:p>
    <w:p w:rsidR="003609CC" w:rsidRPr="005E0EE2" w:rsidRDefault="003609CC" w:rsidP="003609CC">
      <w:pPr>
        <w:shd w:val="clear" w:color="auto" w:fill="FFFFFF"/>
        <w:spacing w:after="0" w:line="240" w:lineRule="auto"/>
        <w:rPr>
          <w:rStyle w:val="af8"/>
          <w:rFonts w:ascii="Times New Roman" w:hAnsi="Times New Roman" w:cs="Times New Roman"/>
          <w:color w:val="auto"/>
        </w:rPr>
      </w:pPr>
    </w:p>
    <w:p w:rsidR="003609CC" w:rsidRPr="005E0EE2" w:rsidRDefault="003609CC" w:rsidP="003609CC">
      <w:pPr>
        <w:shd w:val="clear" w:color="auto" w:fill="FFFFFF"/>
        <w:spacing w:after="0" w:line="240" w:lineRule="auto"/>
        <w:rPr>
          <w:rStyle w:val="af8"/>
          <w:rFonts w:ascii="Times New Roman" w:hAnsi="Times New Roman" w:cs="Times New Roman"/>
          <w:color w:val="auto"/>
        </w:rPr>
      </w:pPr>
    </w:p>
    <w:p w:rsidR="003609CC" w:rsidRPr="005E0EE2" w:rsidRDefault="003609CC" w:rsidP="003609CC">
      <w:pPr>
        <w:shd w:val="clear" w:color="auto" w:fill="FFFFFF"/>
        <w:spacing w:after="150" w:line="240" w:lineRule="auto"/>
        <w:rPr>
          <w:rStyle w:val="af8"/>
          <w:rFonts w:ascii="Times New Roman" w:hAnsi="Times New Roman" w:cs="Times New Roman"/>
          <w:color w:val="auto"/>
        </w:rPr>
      </w:pPr>
      <w:r w:rsidRPr="005E0EE2">
        <w:rPr>
          <w:rStyle w:val="af8"/>
          <w:rFonts w:ascii="Times New Roman" w:hAnsi="Times New Roman" w:cs="Times New Roman"/>
          <w:color w:val="auto"/>
        </w:rPr>
        <w:t>Дата: «_________» _______________________2017г.</w:t>
      </w:r>
    </w:p>
    <w:p w:rsidR="005E0EE2" w:rsidRDefault="005E0EE2" w:rsidP="005E0EE2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7</w:t>
      </w:r>
    </w:p>
    <w:p w:rsidR="005E0EE2" w:rsidRDefault="005E0EE2" w:rsidP="005E0EE2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E2" w:rsidRPr="005E0EE2" w:rsidRDefault="005E0EE2" w:rsidP="005E0EE2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EE2">
        <w:rPr>
          <w:rFonts w:ascii="Times New Roman" w:hAnsi="Times New Roman" w:cs="Times New Roman"/>
          <w:b/>
          <w:sz w:val="26"/>
          <w:szCs w:val="26"/>
        </w:rPr>
        <w:t>У В Е Д О М Л Е Н И Е</w:t>
      </w:r>
    </w:p>
    <w:p w:rsidR="005E0EE2" w:rsidRPr="005E0EE2" w:rsidRDefault="005E0EE2" w:rsidP="005E0EE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0EE2" w:rsidRPr="005E0EE2" w:rsidRDefault="005E0EE2" w:rsidP="005E0EE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E0EE2">
        <w:rPr>
          <w:rFonts w:ascii="Times New Roman" w:hAnsi="Times New Roman" w:cs="Times New Roman"/>
          <w:sz w:val="26"/>
          <w:szCs w:val="26"/>
        </w:rPr>
        <w:t>г.Астана</w:t>
      </w:r>
      <w:proofErr w:type="spellEnd"/>
      <w:r w:rsidRPr="005E0E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gramStart"/>
      <w:r w:rsidRPr="005E0EE2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5E0EE2">
        <w:rPr>
          <w:rFonts w:ascii="Times New Roman" w:hAnsi="Times New Roman" w:cs="Times New Roman"/>
          <w:sz w:val="26"/>
          <w:szCs w:val="26"/>
        </w:rPr>
        <w:t>____» ____________20___года</w:t>
      </w:r>
    </w:p>
    <w:p w:rsidR="005E0EE2" w:rsidRPr="005E0EE2" w:rsidRDefault="005E0EE2" w:rsidP="00A974DD">
      <w:pPr>
        <w:tabs>
          <w:tab w:val="left" w:pos="60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EE2">
        <w:rPr>
          <w:rFonts w:ascii="Times New Roman" w:hAnsi="Times New Roman" w:cs="Times New Roman"/>
          <w:sz w:val="26"/>
          <w:szCs w:val="26"/>
        </w:rPr>
        <w:t xml:space="preserve">      Я, _____________________________________________________________        </w:t>
      </w:r>
      <w:proofErr w:type="gramStart"/>
      <w:r w:rsidRPr="005E0EE2">
        <w:rPr>
          <w:rFonts w:ascii="Times New Roman" w:hAnsi="Times New Roman" w:cs="Times New Roman"/>
          <w:sz w:val="26"/>
          <w:szCs w:val="26"/>
        </w:rPr>
        <w:t xml:space="preserve">  </w:t>
      </w:r>
      <w:r w:rsidRPr="005E0EE2">
        <w:rPr>
          <w:rFonts w:ascii="Times New Roman" w:hAnsi="Times New Roman" w:cs="Times New Roman"/>
          <w:color w:val="EDEDED" w:themeColor="accent3" w:themeTint="33"/>
          <w:sz w:val="26"/>
          <w:szCs w:val="26"/>
        </w:rPr>
        <w:t>.</w:t>
      </w:r>
      <w:proofErr w:type="gramEnd"/>
      <w:r w:rsidRPr="005E0EE2">
        <w:rPr>
          <w:rFonts w:ascii="Times New Roman" w:hAnsi="Times New Roman" w:cs="Times New Roman"/>
          <w:color w:val="EDEDED" w:themeColor="accent3" w:themeTint="33"/>
          <w:sz w:val="26"/>
          <w:szCs w:val="26"/>
        </w:rPr>
        <w:t xml:space="preserve">   </w:t>
      </w:r>
      <w:r w:rsidRPr="005E0EE2">
        <w:rPr>
          <w:rFonts w:ascii="Times New Roman" w:hAnsi="Times New Roman" w:cs="Times New Roman"/>
          <w:sz w:val="26"/>
          <w:szCs w:val="26"/>
        </w:rPr>
        <w:t xml:space="preserve">                фамилия, имя, отчество (обучающегося, родителя, законного представителя) ____________________________________________</w:t>
      </w:r>
      <w:r w:rsidR="00A974DD">
        <w:rPr>
          <w:rFonts w:ascii="Times New Roman" w:hAnsi="Times New Roman" w:cs="Times New Roman"/>
          <w:sz w:val="26"/>
          <w:szCs w:val="26"/>
        </w:rPr>
        <w:t>_____</w:t>
      </w:r>
      <w:r w:rsidRPr="005E0EE2">
        <w:rPr>
          <w:rFonts w:ascii="Times New Roman" w:hAnsi="Times New Roman" w:cs="Times New Roman"/>
          <w:sz w:val="26"/>
          <w:szCs w:val="26"/>
        </w:rPr>
        <w:t xml:space="preserve">______________________          </w:t>
      </w:r>
    </w:p>
    <w:p w:rsidR="00DC7F38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E0EE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  <w:r w:rsidR="00A974DD">
        <w:rPr>
          <w:rFonts w:ascii="Times New Roman" w:hAnsi="Times New Roman" w:cs="Times New Roman"/>
          <w:sz w:val="26"/>
          <w:szCs w:val="26"/>
        </w:rPr>
        <w:t xml:space="preserve"> </w:t>
      </w:r>
      <w:r w:rsidRPr="005E0EE2">
        <w:rPr>
          <w:rFonts w:ascii="Times New Roman" w:hAnsi="Times New Roman" w:cs="Times New Roman"/>
          <w:sz w:val="26"/>
          <w:szCs w:val="26"/>
        </w:rPr>
        <w:t>о</w:t>
      </w:r>
      <w:r w:rsidR="007713B5">
        <w:rPr>
          <w:rFonts w:ascii="Times New Roman" w:hAnsi="Times New Roman" w:cs="Times New Roman"/>
          <w:sz w:val="26"/>
          <w:szCs w:val="26"/>
          <w:lang w:val="kk-KZ"/>
        </w:rPr>
        <w:t>знакомлен</w:t>
      </w:r>
      <w:r w:rsidRPr="005E0EE2">
        <w:rPr>
          <w:rFonts w:ascii="Times New Roman" w:hAnsi="Times New Roman" w:cs="Times New Roman"/>
          <w:sz w:val="26"/>
          <w:szCs w:val="26"/>
          <w:lang w:val="kk-KZ"/>
        </w:rPr>
        <w:t xml:space="preserve"> с положениями нормативно - правовых актов</w:t>
      </w:r>
      <w:r w:rsidR="00DC7F3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E0EE2">
        <w:rPr>
          <w:rFonts w:ascii="Times New Roman" w:hAnsi="Times New Roman" w:cs="Times New Roman"/>
          <w:sz w:val="26"/>
          <w:szCs w:val="26"/>
          <w:lang w:val="kk-KZ"/>
        </w:rPr>
        <w:t xml:space="preserve">НАО «Казахская национальная академия хореографии» (далее – Академия):  </w:t>
      </w:r>
    </w:p>
    <w:p w:rsidR="00DC7F38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E0EE2">
        <w:rPr>
          <w:rFonts w:ascii="Times New Roman" w:eastAsia="Calibri" w:hAnsi="Times New Roman" w:cs="Times New Roman"/>
          <w:sz w:val="26"/>
          <w:szCs w:val="26"/>
        </w:rPr>
        <w:t xml:space="preserve">- Уставом </w:t>
      </w:r>
      <w:r w:rsidRPr="005E0EE2">
        <w:rPr>
          <w:rFonts w:ascii="Times New Roman" w:hAnsi="Times New Roman" w:cs="Times New Roman"/>
          <w:sz w:val="26"/>
          <w:szCs w:val="26"/>
          <w:lang w:val="kk-KZ"/>
        </w:rPr>
        <w:t>Академии</w:t>
      </w:r>
      <w:r w:rsidR="00DC7F38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E0EE2" w:rsidRPr="005E0EE2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EE2">
        <w:rPr>
          <w:rFonts w:ascii="Times New Roman" w:hAnsi="Times New Roman" w:cs="Times New Roman"/>
          <w:sz w:val="26"/>
          <w:szCs w:val="26"/>
          <w:lang w:val="kk-KZ"/>
        </w:rPr>
        <w:t>-</w:t>
      </w:r>
      <w:r w:rsidRPr="005E0EE2">
        <w:rPr>
          <w:rFonts w:ascii="Times New Roman" w:hAnsi="Times New Roman" w:cs="Times New Roman"/>
          <w:color w:val="DEEAF6" w:themeColor="accent1" w:themeTint="33"/>
          <w:sz w:val="26"/>
          <w:szCs w:val="26"/>
          <w:lang w:val="kk-KZ"/>
        </w:rPr>
        <w:t>.</w:t>
      </w:r>
      <w:r w:rsidRPr="005E0EE2">
        <w:rPr>
          <w:rFonts w:ascii="Times New Roman" w:hAnsi="Times New Roman" w:cs="Times New Roman"/>
          <w:sz w:val="26"/>
          <w:szCs w:val="26"/>
          <w:lang w:val="kk-KZ"/>
        </w:rPr>
        <w:t xml:space="preserve">Положением  </w:t>
      </w:r>
      <w:r w:rsidRPr="005E0EE2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учебного процесса начального, технического и профессионального образования Академии</w:t>
      </w:r>
      <w:r w:rsidR="00DC7F3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5E0EE2"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</w:p>
    <w:p w:rsidR="005E0EE2" w:rsidRPr="005E0EE2" w:rsidRDefault="005E0EE2" w:rsidP="005E0EE2">
      <w:pPr>
        <w:pStyle w:val="ad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E0EE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E0EE2">
        <w:rPr>
          <w:rFonts w:ascii="Times New Roman" w:hAnsi="Times New Roman" w:cs="Times New Roman"/>
          <w:sz w:val="26"/>
          <w:szCs w:val="26"/>
        </w:rPr>
        <w:t xml:space="preserve">Правилами внутреннего распорядка </w:t>
      </w:r>
      <w:r w:rsidR="00DC7F38">
        <w:rPr>
          <w:rFonts w:ascii="Times New Roman" w:hAnsi="Times New Roman" w:cs="Times New Roman"/>
          <w:sz w:val="26"/>
          <w:szCs w:val="26"/>
          <w:lang w:val="kk-KZ"/>
        </w:rPr>
        <w:t>Академии.</w:t>
      </w:r>
    </w:p>
    <w:p w:rsidR="005E0EE2" w:rsidRPr="005E0EE2" w:rsidRDefault="005E0EE2" w:rsidP="005E0EE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5E0EE2" w:rsidRPr="005E0EE2" w:rsidRDefault="007713B5" w:rsidP="005E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И </w:t>
      </w:r>
      <w:r w:rsidR="005E0EE2" w:rsidRPr="005E0EE2">
        <w:rPr>
          <w:rFonts w:ascii="Times New Roman" w:hAnsi="Times New Roman" w:cs="Times New Roman"/>
          <w:sz w:val="26"/>
          <w:szCs w:val="26"/>
          <w:lang w:val="kk-KZ" w:eastAsia="ru-RU"/>
        </w:rPr>
        <w:t>вы</w:t>
      </w:r>
      <w:proofErr w:type="spellStart"/>
      <w:r w:rsidR="005E0EE2" w:rsidRPr="005E0EE2">
        <w:rPr>
          <w:rFonts w:ascii="Times New Roman" w:hAnsi="Times New Roman" w:cs="Times New Roman"/>
          <w:sz w:val="26"/>
          <w:szCs w:val="26"/>
          <w:lang w:eastAsia="ru-RU"/>
        </w:rPr>
        <w:t>ражаю</w:t>
      </w:r>
      <w:proofErr w:type="spellEnd"/>
      <w:r w:rsidR="005E0EE2" w:rsidRPr="005E0EE2">
        <w:rPr>
          <w:rFonts w:ascii="Times New Roman" w:hAnsi="Times New Roman" w:cs="Times New Roman"/>
          <w:sz w:val="26"/>
          <w:szCs w:val="26"/>
          <w:lang w:eastAsia="ru-RU"/>
        </w:rPr>
        <w:t xml:space="preserve"> свое согласие с условиями отчисления из Академии при </w:t>
      </w:r>
      <w:r w:rsidR="005E0EE2" w:rsidRPr="005E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получении неудовлетворительной оценки </w:t>
      </w:r>
      <w:r w:rsidR="005E0EE2" w:rsidRPr="005E0EE2">
        <w:rPr>
          <w:rFonts w:ascii="Times New Roman" w:hAnsi="Times New Roman" w:cs="Times New Roman"/>
          <w:sz w:val="26"/>
          <w:szCs w:val="26"/>
          <w:lang w:eastAsia="ru-RU"/>
        </w:rPr>
        <w:t>по результатам итоговых контрольных уроков и экзаменов</w:t>
      </w:r>
      <w:r w:rsidR="005E0EE2" w:rsidRPr="005E0E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специальным (профильным) дисциплинам</w:t>
      </w:r>
      <w:r w:rsidR="005E0EE2" w:rsidRPr="005E0EE2">
        <w:rPr>
          <w:rFonts w:ascii="Times New Roman" w:hAnsi="Times New Roman" w:cs="Times New Roman"/>
          <w:sz w:val="26"/>
          <w:szCs w:val="26"/>
          <w:lang w:eastAsia="ru-RU"/>
        </w:rPr>
        <w:t>,  а также в иных случаях,  указанных в  Приложен</w:t>
      </w:r>
      <w:r w:rsidR="00D52DAE">
        <w:rPr>
          <w:rFonts w:ascii="Times New Roman" w:hAnsi="Times New Roman" w:cs="Times New Roman"/>
          <w:sz w:val="26"/>
          <w:szCs w:val="26"/>
          <w:lang w:eastAsia="ru-RU"/>
        </w:rPr>
        <w:t>ии №1 к настоящему уведомлению.</w:t>
      </w:r>
    </w:p>
    <w:p w:rsidR="005E0EE2" w:rsidRPr="005E0EE2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EE2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E0EE2" w:rsidRPr="005E0EE2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0EE2" w:rsidRPr="005E0EE2" w:rsidRDefault="005E0EE2" w:rsidP="005E0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_____________________       ______________________________________________</w:t>
      </w:r>
    </w:p>
    <w:p w:rsidR="005E0EE2" w:rsidRPr="005E0EE2" w:rsidRDefault="005E0EE2" w:rsidP="005E0E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E0EE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             подпись                                                  Ф.И.О (подписывающего лица)</w:t>
      </w:r>
    </w:p>
    <w:p w:rsidR="005E0EE2" w:rsidRPr="005E0EE2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EE2" w:rsidRPr="005E0EE2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EE2" w:rsidRPr="005E0EE2" w:rsidRDefault="005E0EE2" w:rsidP="005E0E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0EE2" w:rsidRP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P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P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0372C0" w:rsidRDefault="000372C0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F638E3" w:rsidRDefault="00F638E3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F638E3" w:rsidRPr="005E0EE2" w:rsidRDefault="00F638E3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Default="005E0EE2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713B5" w:rsidRDefault="007713B5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713B5" w:rsidRDefault="007713B5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713B5" w:rsidRPr="005E0EE2" w:rsidRDefault="007713B5" w:rsidP="005E0EE2">
      <w:pPr>
        <w:pStyle w:val="af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E0EE2" w:rsidRPr="005E0EE2" w:rsidRDefault="005E0EE2" w:rsidP="005E0EE2">
      <w:pPr>
        <w:tabs>
          <w:tab w:val="left" w:pos="6030"/>
        </w:tabs>
        <w:spacing w:after="0" w:line="240" w:lineRule="auto"/>
        <w:ind w:left="6030"/>
        <w:jc w:val="right"/>
        <w:rPr>
          <w:rFonts w:ascii="Times New Roman" w:hAnsi="Times New Roman" w:cs="Times New Roman"/>
          <w:sz w:val="24"/>
          <w:szCs w:val="24"/>
        </w:rPr>
      </w:pPr>
      <w:r w:rsidRPr="005E0EE2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  <w:r w:rsidRPr="005E0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E0EE2">
        <w:rPr>
          <w:rFonts w:ascii="Times New Roman" w:hAnsi="Times New Roman" w:cs="Times New Roman"/>
          <w:sz w:val="24"/>
          <w:szCs w:val="24"/>
          <w:u w:val="single"/>
        </w:rPr>
        <w:t>к Уведомлению</w:t>
      </w:r>
    </w:p>
    <w:p w:rsidR="005E0EE2" w:rsidRPr="005E0EE2" w:rsidRDefault="005E0EE2" w:rsidP="005E0EE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5E0EE2" w:rsidRPr="005E0EE2" w:rsidRDefault="005E0EE2" w:rsidP="005E0EE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E0EE2">
        <w:rPr>
          <w:rFonts w:ascii="Times New Roman" w:hAnsi="Times New Roman" w:cs="Times New Roman"/>
          <w:b/>
          <w:sz w:val="24"/>
          <w:szCs w:val="24"/>
        </w:rPr>
        <w:t>И З В Л Е Ч Е Н И Я:</w:t>
      </w:r>
    </w:p>
    <w:p w:rsidR="005E0EE2" w:rsidRPr="005E0EE2" w:rsidRDefault="005E0EE2" w:rsidP="005E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EE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</w:t>
      </w:r>
      <w:proofErr w:type="gramStart"/>
      <w:r w:rsidRPr="005E0EE2">
        <w:rPr>
          <w:rFonts w:ascii="Times New Roman" w:hAnsi="Times New Roman" w:cs="Times New Roman"/>
          <w:b/>
          <w:sz w:val="24"/>
          <w:szCs w:val="24"/>
          <w:u w:val="single"/>
        </w:rPr>
        <w:t>Устава  Академии</w:t>
      </w:r>
      <w:proofErr w:type="gramEnd"/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E2">
        <w:rPr>
          <w:rFonts w:ascii="Times New Roman" w:hAnsi="Times New Roman" w:cs="Times New Roman"/>
          <w:b/>
          <w:sz w:val="24"/>
          <w:szCs w:val="24"/>
        </w:rPr>
        <w:t>Порядок приема и отчисления, обучающихся в Обществе.</w:t>
      </w:r>
    </w:p>
    <w:p w:rsidR="005E0EE2" w:rsidRPr="005E0EE2" w:rsidRDefault="005E0EE2" w:rsidP="007713B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EE2" w:rsidRPr="005E0EE2" w:rsidRDefault="005E0EE2" w:rsidP="007713B5">
      <w:pPr>
        <w:pStyle w:val="ab"/>
        <w:numPr>
          <w:ilvl w:val="0"/>
          <w:numId w:val="13"/>
        </w:num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0EE2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могут быть переведены, восстановлены и отчислены из Общества в соответствии с внутренними правилами и/или </w:t>
      </w:r>
      <w:r w:rsidR="00F638E3" w:rsidRPr="005E0EE2">
        <w:rPr>
          <w:rFonts w:ascii="Times New Roman" w:hAnsi="Times New Roman" w:cs="Times New Roman"/>
          <w:sz w:val="24"/>
          <w:szCs w:val="24"/>
          <w:lang w:val="ru-RU"/>
        </w:rPr>
        <w:t>положениями,</w:t>
      </w:r>
      <w:r w:rsidRPr="005E0EE2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утвержденными Правлением Общества, а также действующим законодательством Республики Казахстан.</w:t>
      </w:r>
    </w:p>
    <w:p w:rsidR="005E0EE2" w:rsidRPr="005E0EE2" w:rsidRDefault="005E0EE2" w:rsidP="007713B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0EE2">
        <w:rPr>
          <w:rFonts w:ascii="Times New Roman" w:hAnsi="Times New Roman" w:cs="Times New Roman"/>
          <w:sz w:val="24"/>
          <w:szCs w:val="24"/>
        </w:rPr>
        <w:t xml:space="preserve">       При отчислении обучающегося из общества, после оформления обходного листа, им выдается находившийся в личном деле подлинник документа об образовании и по желанию обучающегося выдается академическая справка установленной формы.</w:t>
      </w:r>
    </w:p>
    <w:p w:rsidR="005E0EE2" w:rsidRPr="005E0EE2" w:rsidRDefault="005E0EE2" w:rsidP="007713B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E0EE2">
        <w:rPr>
          <w:rFonts w:ascii="Times New Roman" w:hAnsi="Times New Roman" w:cs="Times New Roman"/>
          <w:b/>
          <w:sz w:val="24"/>
          <w:szCs w:val="24"/>
          <w:u w:val="single"/>
        </w:rPr>
        <w:t>из Положения</w:t>
      </w:r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0E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 организации учебного процесса начального, технического и</w:t>
      </w:r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E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профессионального образования Академии</w:t>
      </w:r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EE2" w:rsidRPr="005E0EE2" w:rsidRDefault="005E0EE2" w:rsidP="007713B5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 конце каждого полугодия (учебного года) во всех классах (1-9) и курсах (1-3) обучения проводятся </w:t>
      </w:r>
      <w:r w:rsidRPr="005E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контрольные уроки и экзамены </w:t>
      </w:r>
      <w:r w:rsidRPr="005E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специальным (профильным) дисциплинам, которые являются основными показателями успеваемости обучающегося. При получении неудовлетворительной оценки по специальным дисциплинам обучающийся подлежит отчислению, без права восстановления.</w:t>
      </w:r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EE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</w:t>
      </w:r>
      <w:proofErr w:type="gramStart"/>
      <w:r w:rsidRPr="005E0E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 </w:t>
      </w:r>
      <w:r w:rsidR="007713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0EE2">
        <w:rPr>
          <w:rFonts w:ascii="Times New Roman" w:hAnsi="Times New Roman" w:cs="Times New Roman"/>
          <w:b/>
          <w:sz w:val="24"/>
          <w:szCs w:val="24"/>
          <w:u w:val="single"/>
        </w:rPr>
        <w:t>внутреннего</w:t>
      </w:r>
      <w:proofErr w:type="gramEnd"/>
      <w:r w:rsidRPr="005E0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распорядка Академии</w:t>
      </w:r>
    </w:p>
    <w:p w:rsidR="005E0EE2" w:rsidRPr="005E0EE2" w:rsidRDefault="005E0EE2" w:rsidP="007713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E2" w:rsidRPr="005E0EE2" w:rsidRDefault="005E0EE2" w:rsidP="007713B5">
      <w:pPr>
        <w:pStyle w:val="af9"/>
        <w:tabs>
          <w:tab w:val="left" w:pos="567"/>
        </w:tabs>
        <w:spacing w:after="0" w:line="240" w:lineRule="auto"/>
        <w:ind w:left="-142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>Порядок отчисления обучающихся</w:t>
      </w:r>
    </w:p>
    <w:p w:rsidR="005E0EE2" w:rsidRPr="005E0EE2" w:rsidRDefault="005E0EE2" w:rsidP="007713B5">
      <w:pPr>
        <w:pStyle w:val="af9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3.</w:t>
      </w:r>
      <w:r w:rsidRPr="005E0EE2">
        <w:rPr>
          <w:rFonts w:ascii="Times New Roman" w:hAnsi="Times New Roman" w:cs="Times New Roman"/>
          <w:iCs/>
          <w:sz w:val="24"/>
          <w:szCs w:val="24"/>
        </w:rPr>
        <w:tab/>
        <w:t>Порядок отчисления обу</w:t>
      </w:r>
      <w:r>
        <w:rPr>
          <w:rFonts w:ascii="Times New Roman" w:hAnsi="Times New Roman" w:cs="Times New Roman"/>
          <w:iCs/>
          <w:sz w:val="24"/>
          <w:szCs w:val="24"/>
        </w:rPr>
        <w:t xml:space="preserve">чающихся определяется Академией </w:t>
      </w:r>
      <w:r w:rsidRPr="005E0EE2">
        <w:rPr>
          <w:rFonts w:ascii="Times New Roman" w:hAnsi="Times New Roman" w:cs="Times New Roman"/>
          <w:iCs/>
          <w:sz w:val="24"/>
          <w:szCs w:val="24"/>
        </w:rPr>
        <w:t>самостоятельно,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0EE2">
        <w:rPr>
          <w:rFonts w:ascii="Times New Roman" w:hAnsi="Times New Roman" w:cs="Times New Roman"/>
          <w:iCs/>
          <w:sz w:val="24"/>
          <w:szCs w:val="24"/>
        </w:rPr>
        <w:t>а также обучающийся может быть отчислен:</w:t>
      </w:r>
    </w:p>
    <w:p w:rsidR="005E0EE2" w:rsidRPr="005E0EE2" w:rsidRDefault="005E0EE2" w:rsidP="007713B5">
      <w:pPr>
        <w:pStyle w:val="af9"/>
        <w:tabs>
          <w:tab w:val="left" w:pos="567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5E0EE2">
        <w:rPr>
          <w:rFonts w:ascii="Times New Roman" w:hAnsi="Times New Roman" w:cs="Times New Roman"/>
          <w:iCs/>
          <w:sz w:val="24"/>
          <w:szCs w:val="24"/>
        </w:rPr>
        <w:tab/>
        <w:t>по собственному желанию;</w:t>
      </w:r>
    </w:p>
    <w:p w:rsidR="007713B5" w:rsidRDefault="005E0EE2" w:rsidP="007713B5">
      <w:pPr>
        <w:pStyle w:val="af9"/>
        <w:tabs>
          <w:tab w:val="left" w:pos="567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5E0EE2">
        <w:rPr>
          <w:rFonts w:ascii="Times New Roman" w:hAnsi="Times New Roman" w:cs="Times New Roman"/>
          <w:iCs/>
          <w:sz w:val="24"/>
          <w:szCs w:val="24"/>
        </w:rPr>
        <w:tab/>
        <w:t xml:space="preserve">по состоянию здоровья на основании справки-заключения ВКК, </w:t>
      </w:r>
    </w:p>
    <w:p w:rsidR="005E0EE2" w:rsidRPr="005E0EE2" w:rsidRDefault="007713B5" w:rsidP="007713B5">
      <w:pPr>
        <w:pStyle w:val="af9"/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E0EE2" w:rsidRPr="005E0EE2">
        <w:rPr>
          <w:rFonts w:ascii="Times New Roman" w:hAnsi="Times New Roman" w:cs="Times New Roman"/>
          <w:iCs/>
          <w:sz w:val="24"/>
          <w:szCs w:val="24"/>
        </w:rPr>
        <w:t>более 30 академических часов отсутствия на занятиях без уважительной причины;</w:t>
      </w:r>
    </w:p>
    <w:p w:rsidR="005E0EE2" w:rsidRPr="005E0EE2" w:rsidRDefault="005E0EE2" w:rsidP="007713B5">
      <w:pPr>
        <w:pStyle w:val="af9"/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5E0EE2">
        <w:rPr>
          <w:rFonts w:ascii="Times New Roman" w:hAnsi="Times New Roman" w:cs="Times New Roman"/>
          <w:iCs/>
          <w:sz w:val="24"/>
          <w:szCs w:val="24"/>
        </w:rPr>
        <w:tab/>
        <w:t>в связи с переводом в другую организацию образования;</w:t>
      </w:r>
    </w:p>
    <w:p w:rsidR="005E0EE2" w:rsidRPr="005E0EE2" w:rsidRDefault="005E0EE2" w:rsidP="007713B5">
      <w:pPr>
        <w:pStyle w:val="af9"/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 -</w:t>
      </w:r>
      <w:r w:rsidRPr="005E0EE2">
        <w:rPr>
          <w:rFonts w:ascii="Times New Roman" w:hAnsi="Times New Roman" w:cs="Times New Roman"/>
          <w:iCs/>
          <w:sz w:val="24"/>
          <w:szCs w:val="24"/>
        </w:rPr>
        <w:tab/>
        <w:t>за академическую неуспеваемость (не освоение учебной программы по специальным дисциплинам начального, технического и профессионального образования);</w:t>
      </w:r>
    </w:p>
    <w:p w:rsidR="005E0EE2" w:rsidRPr="005E0EE2" w:rsidRDefault="005E0EE2" w:rsidP="007713B5">
      <w:pPr>
        <w:pStyle w:val="af9"/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 -</w:t>
      </w:r>
      <w:r w:rsidRPr="005E0EE2">
        <w:rPr>
          <w:rFonts w:ascii="Times New Roman" w:hAnsi="Times New Roman" w:cs="Times New Roman"/>
          <w:iCs/>
          <w:sz w:val="24"/>
          <w:szCs w:val="24"/>
        </w:rPr>
        <w:tab/>
        <w:t xml:space="preserve">за нарушение Устава и Правил внутреннего распорядка, при совершении административных правонарушений (курение в не надлежащих местах, распитие спиртных напитков, пребывание в состоянии алкогольного, наркотического, психотропного, </w:t>
      </w:r>
      <w:proofErr w:type="spellStart"/>
      <w:r w:rsidRPr="005E0EE2">
        <w:rPr>
          <w:rFonts w:ascii="Times New Roman" w:hAnsi="Times New Roman" w:cs="Times New Roman"/>
          <w:iCs/>
          <w:sz w:val="24"/>
          <w:szCs w:val="24"/>
        </w:rPr>
        <w:t>токсикоманического</w:t>
      </w:r>
      <w:proofErr w:type="spellEnd"/>
      <w:r w:rsidRPr="005E0EE2">
        <w:rPr>
          <w:rFonts w:ascii="Times New Roman" w:hAnsi="Times New Roman" w:cs="Times New Roman"/>
          <w:iCs/>
          <w:sz w:val="24"/>
          <w:szCs w:val="24"/>
        </w:rPr>
        <w:t xml:space="preserve"> опьянения (их аналогов) состояниях) и </w:t>
      </w:r>
      <w:r w:rsidR="00942F9F" w:rsidRPr="005E0EE2">
        <w:rPr>
          <w:rFonts w:ascii="Times New Roman" w:hAnsi="Times New Roman" w:cs="Times New Roman"/>
          <w:iCs/>
          <w:sz w:val="24"/>
          <w:szCs w:val="24"/>
        </w:rPr>
        <w:t>иных проступков,</w:t>
      </w: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приведших к тяжелыми последствиями;</w:t>
      </w:r>
    </w:p>
    <w:p w:rsidR="005E0EE2" w:rsidRPr="005E0EE2" w:rsidRDefault="005E0EE2" w:rsidP="007713B5">
      <w:pPr>
        <w:pStyle w:val="af9"/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 -</w:t>
      </w:r>
      <w:r w:rsidRPr="005E0EE2">
        <w:rPr>
          <w:rFonts w:ascii="Times New Roman" w:hAnsi="Times New Roman" w:cs="Times New Roman"/>
          <w:iCs/>
          <w:sz w:val="24"/>
          <w:szCs w:val="24"/>
        </w:rPr>
        <w:tab/>
        <w:t xml:space="preserve">в случае морфофизиологических и антропометрических изменений (параметров окружности головы, морфологический </w:t>
      </w:r>
      <w:r w:rsidRPr="008F4BE2">
        <w:rPr>
          <w:rFonts w:ascii="Times New Roman" w:hAnsi="Times New Roman" w:cs="Times New Roman"/>
          <w:iCs/>
          <w:sz w:val="24"/>
          <w:szCs w:val="24"/>
        </w:rPr>
        <w:t>инд</w:t>
      </w:r>
      <w:r w:rsidR="008F4BE2">
        <w:rPr>
          <w:rFonts w:ascii="Times New Roman" w:hAnsi="Times New Roman" w:cs="Times New Roman"/>
          <w:iCs/>
          <w:sz w:val="24"/>
          <w:szCs w:val="24"/>
        </w:rPr>
        <w:t>екс</w:t>
      </w:r>
      <w:r w:rsidRPr="005E0EE2">
        <w:rPr>
          <w:rFonts w:ascii="Times New Roman" w:hAnsi="Times New Roman" w:cs="Times New Roman"/>
          <w:iCs/>
          <w:sz w:val="24"/>
          <w:szCs w:val="24"/>
        </w:rPr>
        <w:t xml:space="preserve"> лица, тип сложения, пропорции тела, соотношение веса и роста, индекс пропорциональности по Воронцову, окружность грудной клетки, сценичная внешность и др.) и не соответствия профессиональных данных (</w:t>
      </w:r>
      <w:proofErr w:type="spellStart"/>
      <w:r w:rsidRPr="005E0EE2">
        <w:rPr>
          <w:rFonts w:ascii="Times New Roman" w:hAnsi="Times New Roman" w:cs="Times New Roman"/>
          <w:iCs/>
          <w:sz w:val="24"/>
          <w:szCs w:val="24"/>
        </w:rPr>
        <w:t>выворотность</w:t>
      </w:r>
      <w:proofErr w:type="spellEnd"/>
      <w:r w:rsidRPr="005E0EE2">
        <w:rPr>
          <w:rFonts w:ascii="Times New Roman" w:hAnsi="Times New Roman" w:cs="Times New Roman"/>
          <w:iCs/>
          <w:sz w:val="24"/>
          <w:szCs w:val="24"/>
        </w:rPr>
        <w:t>, подъем, шаг, гибкость, прыжок), препятствующих дальнейшему обучению хореографическому искусству как будущих профессиональных артистов балета и артистов танца.</w:t>
      </w:r>
    </w:p>
    <w:p w:rsidR="007713B5" w:rsidRDefault="007713B5" w:rsidP="005E0EE2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E0EE2" w:rsidRDefault="005E0EE2" w:rsidP="005E0EE2">
      <w:pPr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>8</w:t>
      </w:r>
    </w:p>
    <w:p w:rsidR="005E0EE2" w:rsidRPr="00530F8D" w:rsidRDefault="005E0EE2" w:rsidP="005E0EE2">
      <w:pPr>
        <w:jc w:val="center"/>
        <w:rPr>
          <w:rFonts w:ascii="Times New Roman" w:hAnsi="Times New Roman" w:cs="Times New Roman"/>
          <w:b/>
          <w:sz w:val="28"/>
        </w:rPr>
      </w:pPr>
      <w:r w:rsidRPr="00530F8D">
        <w:rPr>
          <w:rFonts w:ascii="Times New Roman" w:hAnsi="Times New Roman" w:cs="Times New Roman"/>
          <w:b/>
          <w:sz w:val="28"/>
        </w:rPr>
        <w:t>НАО «Казахс</w:t>
      </w:r>
      <w:r>
        <w:rPr>
          <w:rFonts w:ascii="Times New Roman" w:hAnsi="Times New Roman" w:cs="Times New Roman"/>
          <w:b/>
          <w:sz w:val="28"/>
        </w:rPr>
        <w:t>кая национальная академия хореог</w:t>
      </w:r>
      <w:r w:rsidRPr="00530F8D">
        <w:rPr>
          <w:rFonts w:ascii="Times New Roman" w:hAnsi="Times New Roman" w:cs="Times New Roman"/>
          <w:b/>
          <w:sz w:val="28"/>
        </w:rPr>
        <w:t>рафии»</w:t>
      </w:r>
    </w:p>
    <w:p w:rsidR="005E0EE2" w:rsidRPr="00530F8D" w:rsidRDefault="005E0EE2" w:rsidP="005E0EE2">
      <w:pPr>
        <w:jc w:val="center"/>
        <w:rPr>
          <w:rFonts w:ascii="Times New Roman" w:hAnsi="Times New Roman" w:cs="Times New Roman"/>
          <w:b/>
          <w:sz w:val="28"/>
        </w:rPr>
      </w:pPr>
      <w:r w:rsidRPr="00530F8D">
        <w:rPr>
          <w:rFonts w:ascii="Times New Roman" w:hAnsi="Times New Roman" w:cs="Times New Roman"/>
          <w:b/>
          <w:sz w:val="28"/>
        </w:rPr>
        <w:t>Согласие на фото и видеосъемку</w:t>
      </w:r>
    </w:p>
    <w:p w:rsidR="005E0EE2" w:rsidRDefault="005E0EE2" w:rsidP="005E0EE2">
      <w:pPr>
        <w:jc w:val="center"/>
        <w:rPr>
          <w:b/>
          <w:sz w:val="28"/>
        </w:rPr>
      </w:pPr>
    </w:p>
    <w:p w:rsidR="005E0EE2" w:rsidRPr="00D842F5" w:rsidRDefault="005E0EE2" w:rsidP="005E0EE2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5E0EE2" w:rsidRPr="00557081" w:rsidRDefault="005E0EE2" w:rsidP="005E0EE2">
      <w:pPr>
        <w:pStyle w:val="Default"/>
        <w:spacing w:after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5E0EE2" w:rsidRPr="00D842F5" w:rsidRDefault="005E0EE2" w:rsidP="005E0EE2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5E0EE2" w:rsidRPr="00557081" w:rsidRDefault="005E0EE2" w:rsidP="005E0EE2">
      <w:pPr>
        <w:pStyle w:val="Default"/>
        <w:spacing w:after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5E0EE2" w:rsidRDefault="005E0EE2" w:rsidP="005E0EE2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="008E29D7">
        <w:rPr>
          <w:rFonts w:ascii="Times New Roman" w:hAnsi="Times New Roman" w:cs="Times New Roman"/>
          <w:sz w:val="26"/>
          <w:szCs w:val="26"/>
        </w:rPr>
        <w:t xml:space="preserve">Казахской национальной академии хореографии </w:t>
      </w:r>
      <w:r>
        <w:rPr>
          <w:rFonts w:ascii="Times New Roman" w:hAnsi="Times New Roman" w:cs="Times New Roman"/>
          <w:sz w:val="26"/>
          <w:szCs w:val="26"/>
        </w:rPr>
        <w:t>на фо</w:t>
      </w:r>
      <w:r w:rsidR="008E29D7">
        <w:rPr>
          <w:rFonts w:ascii="Times New Roman" w:hAnsi="Times New Roman" w:cs="Times New Roman"/>
          <w:sz w:val="26"/>
          <w:szCs w:val="26"/>
        </w:rPr>
        <w:t>то и видеосъемку моего ребенка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0EE2" w:rsidRDefault="005E0EE2" w:rsidP="005E0EE2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lastRenderedPageBreak/>
        <w:t>Я даю согласие на ис</w:t>
      </w:r>
      <w:r>
        <w:rPr>
          <w:rFonts w:ascii="Times New Roman" w:hAnsi="Times New Roman" w:cs="Times New Roman"/>
          <w:sz w:val="26"/>
          <w:szCs w:val="26"/>
        </w:rPr>
        <w:t xml:space="preserve">пользование фото и видеоматериалов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в следующих целях: </w:t>
      </w:r>
    </w:p>
    <w:p w:rsidR="005E0EE2" w:rsidRDefault="005E0EE2" w:rsidP="002A6787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на сайте и в группах социальных сетей НАО «Казахская национальная академия хореографии»</w:t>
      </w:r>
    </w:p>
    <w:p w:rsidR="005E0EE2" w:rsidRDefault="005E0EE2" w:rsidP="002A6787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B1DD2">
        <w:rPr>
          <w:rFonts w:ascii="Times New Roman" w:hAnsi="Times New Roman" w:cs="Times New Roman"/>
          <w:sz w:val="26"/>
          <w:szCs w:val="26"/>
        </w:rPr>
        <w:t xml:space="preserve">Размещение на стендах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B1DD2">
        <w:rPr>
          <w:rFonts w:ascii="Times New Roman" w:hAnsi="Times New Roman" w:cs="Times New Roman"/>
          <w:sz w:val="26"/>
          <w:szCs w:val="26"/>
        </w:rPr>
        <w:t xml:space="preserve">в рекламных роликах </w:t>
      </w:r>
      <w:r>
        <w:rPr>
          <w:rFonts w:ascii="Times New Roman" w:hAnsi="Times New Roman" w:cs="Times New Roman"/>
          <w:sz w:val="26"/>
          <w:szCs w:val="26"/>
        </w:rPr>
        <w:t>НАО «Казахская национальная академия хореографии»</w:t>
      </w:r>
      <w:r w:rsidR="008E29D7">
        <w:rPr>
          <w:rFonts w:ascii="Times New Roman" w:hAnsi="Times New Roman" w:cs="Times New Roman"/>
          <w:sz w:val="26"/>
          <w:szCs w:val="26"/>
        </w:rPr>
        <w:t>;</w:t>
      </w:r>
    </w:p>
    <w:p w:rsidR="008E29D7" w:rsidRDefault="008E29D7" w:rsidP="002A6787">
      <w:pPr>
        <w:numPr>
          <w:ilvl w:val="0"/>
          <w:numId w:val="12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в других маркетинговых материалах.</w:t>
      </w:r>
    </w:p>
    <w:p w:rsidR="005E0EE2" w:rsidRDefault="005E0EE2" w:rsidP="005E0E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E0EE2" w:rsidRDefault="005E0EE2" w:rsidP="005E0E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</w:t>
      </w:r>
      <w:r w:rsidR="008E29D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предоставляя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такое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0EE2" w:rsidRDefault="005E0EE2" w:rsidP="005E0EE2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:rsidR="005E0EE2" w:rsidRDefault="005E0EE2" w:rsidP="005E0EE2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:rsidR="005E0EE2" w:rsidRDefault="005E0EE2" w:rsidP="005E0EE2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:rsidR="005E0EE2" w:rsidRPr="0065486E" w:rsidRDefault="005E0EE2" w:rsidP="005E0E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5E0EE2" w:rsidRDefault="005E0EE2" w:rsidP="005E0EE2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5E0EE2" w:rsidRDefault="005E0EE2" w:rsidP="005E0EE2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5E0EE2" w:rsidRDefault="005E0EE2" w:rsidP="005E0EE2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</w:t>
      </w:r>
    </w:p>
    <w:p w:rsidR="005E0EE2" w:rsidRDefault="005E0EE2" w:rsidP="005E0EE2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5E0EE2" w:rsidRDefault="005E0EE2" w:rsidP="005E0EE2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201__ г.      </w:t>
      </w:r>
    </w:p>
    <w:p w:rsidR="005E0EE2" w:rsidRDefault="005E0EE2" w:rsidP="005E0EE2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0EE2" w:rsidRDefault="005E0EE2" w:rsidP="005E0EE2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0EE2" w:rsidRDefault="005E0EE2" w:rsidP="005E0EE2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0EE2" w:rsidRDefault="005E0EE2" w:rsidP="005E0EE2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0EE2" w:rsidRDefault="005E0EE2" w:rsidP="005E0EE2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609CC" w:rsidRPr="003609CC" w:rsidRDefault="003609CC" w:rsidP="005E0EE2">
      <w:pPr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9</w:t>
      </w:r>
    </w:p>
    <w:p w:rsidR="003609CC" w:rsidRPr="003609CC" w:rsidRDefault="003609CC" w:rsidP="003609CC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609CC">
        <w:rPr>
          <w:rFonts w:ascii="Times New Roman" w:hAnsi="Times New Roman" w:cs="Times New Roman"/>
          <w:b/>
          <w:caps/>
          <w:sz w:val="26"/>
          <w:szCs w:val="26"/>
        </w:rPr>
        <w:t>НАО «Казахская национальная академия хореографии»</w:t>
      </w:r>
    </w:p>
    <w:p w:rsidR="003609CC" w:rsidRPr="003609CC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>Результаты сдачи экзамена по казахскому (русскому) языку</w:t>
      </w: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  от «____» _______________20____г.</w:t>
      </w:r>
    </w:p>
    <w:p w:rsidR="003609CC" w:rsidRPr="003609CC" w:rsidRDefault="003609CC" w:rsidP="003609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Председатель комиссии: ___________________________      _______________</w:t>
      </w:r>
    </w:p>
    <w:p w:rsidR="003609CC" w:rsidRPr="003609CC" w:rsidRDefault="003609CC" w:rsidP="00360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подпись</w:t>
      </w:r>
    </w:p>
    <w:p w:rsidR="003609CC" w:rsidRPr="003609CC" w:rsidRDefault="003609CC" w:rsidP="003609CC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Члены комиссии: _________________________________     _______________</w:t>
      </w:r>
    </w:p>
    <w:p w:rsidR="003609CC" w:rsidRPr="003609CC" w:rsidRDefault="003609CC" w:rsidP="003609CC">
      <w:pPr>
        <w:spacing w:before="24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_________________________________       ______________</w:t>
      </w:r>
    </w:p>
    <w:p w:rsidR="003609CC" w:rsidRPr="003609CC" w:rsidRDefault="003609CC" w:rsidP="003609CC">
      <w:pPr>
        <w:spacing w:before="24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_________________________________       ______________</w:t>
      </w:r>
    </w:p>
    <w:p w:rsidR="003609CC" w:rsidRPr="003609CC" w:rsidRDefault="003609CC" w:rsidP="003609CC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Специальность: </w:t>
      </w:r>
    </w:p>
    <w:p w:rsidR="003609CC" w:rsidRPr="003609CC" w:rsidRDefault="003609CC" w:rsidP="003609CC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Квалификация: 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78"/>
        <w:gridCol w:w="4081"/>
        <w:gridCol w:w="2285"/>
        <w:gridCol w:w="2506"/>
      </w:tblGrid>
      <w:tr w:rsidR="003609CC" w:rsidRPr="003609CC" w:rsidTr="000372C0">
        <w:trPr>
          <w:trHeight w:val="521"/>
        </w:trPr>
        <w:tc>
          <w:tcPr>
            <w:tcW w:w="426" w:type="dxa"/>
            <w:vMerge w:val="restart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  <w:vMerge w:val="restart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</w:t>
            </w:r>
          </w:p>
        </w:tc>
        <w:tc>
          <w:tcPr>
            <w:tcW w:w="4814" w:type="dxa"/>
            <w:gridSpan w:val="2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экзамена</w:t>
            </w:r>
          </w:p>
        </w:tc>
      </w:tr>
      <w:tr w:rsidR="003609CC" w:rsidRPr="003609CC" w:rsidTr="000372C0">
        <w:tc>
          <w:tcPr>
            <w:tcW w:w="426" w:type="dxa"/>
            <w:vMerge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2517" w:type="dxa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прописью</w:t>
            </w:r>
          </w:p>
        </w:tc>
      </w:tr>
      <w:tr w:rsidR="003609CC" w:rsidRPr="003609CC" w:rsidTr="000372C0">
        <w:tc>
          <w:tcPr>
            <w:tcW w:w="426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0372C0">
        <w:tc>
          <w:tcPr>
            <w:tcW w:w="426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0372C0">
        <w:tc>
          <w:tcPr>
            <w:tcW w:w="426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0372C0">
        <w:tc>
          <w:tcPr>
            <w:tcW w:w="426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0372C0">
        <w:tc>
          <w:tcPr>
            <w:tcW w:w="426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Председатель приемной комиссии _________________________________</w:t>
      </w:r>
    </w:p>
    <w:p w:rsidR="003609CC" w:rsidRPr="003609CC" w:rsidRDefault="003609CC" w:rsidP="003609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3609CC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</w:t>
      </w: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br w:type="page"/>
      </w:r>
    </w:p>
    <w:p w:rsidR="003609CC" w:rsidRPr="003609CC" w:rsidRDefault="003609CC" w:rsidP="003609CC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10</w:t>
      </w:r>
    </w:p>
    <w:p w:rsidR="003609CC" w:rsidRPr="003609CC" w:rsidRDefault="003609CC" w:rsidP="003609CC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609CC">
        <w:rPr>
          <w:rFonts w:ascii="Times New Roman" w:hAnsi="Times New Roman" w:cs="Times New Roman"/>
          <w:b/>
          <w:caps/>
          <w:sz w:val="26"/>
          <w:szCs w:val="26"/>
        </w:rPr>
        <w:t>НАО «Казахская национальная академия хореографии»</w:t>
      </w:r>
    </w:p>
    <w:p w:rsidR="003609CC" w:rsidRPr="003609CC" w:rsidRDefault="003609CC" w:rsidP="00360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b/>
          <w:sz w:val="26"/>
          <w:szCs w:val="26"/>
        </w:rPr>
        <w:t xml:space="preserve">Сводная ведомость по результатам </w:t>
      </w:r>
    </w:p>
    <w:p w:rsidR="003609CC" w:rsidRPr="003609CC" w:rsidRDefault="003609CC" w:rsidP="003609CC">
      <w:pPr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  от «____» _______________20____г.</w:t>
      </w:r>
    </w:p>
    <w:p w:rsidR="003609CC" w:rsidRPr="003609CC" w:rsidRDefault="003609CC" w:rsidP="00360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Председатель комиссии: ___________________________       _______________</w:t>
      </w:r>
    </w:p>
    <w:p w:rsidR="003609CC" w:rsidRPr="003609CC" w:rsidRDefault="003609CC" w:rsidP="003609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подпись</w:t>
      </w:r>
    </w:p>
    <w:p w:rsidR="003609CC" w:rsidRPr="003609CC" w:rsidRDefault="003609CC" w:rsidP="003609CC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Члены комиссии: _________________________________     _______________</w:t>
      </w:r>
    </w:p>
    <w:p w:rsidR="003609CC" w:rsidRPr="003609CC" w:rsidRDefault="003609CC" w:rsidP="003609CC">
      <w:pPr>
        <w:spacing w:before="24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_________________________________       ______________</w:t>
      </w:r>
    </w:p>
    <w:p w:rsidR="003609CC" w:rsidRPr="003609CC" w:rsidRDefault="003609CC" w:rsidP="003609CC">
      <w:pPr>
        <w:spacing w:before="24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_________________________________       ______________</w:t>
      </w:r>
    </w:p>
    <w:p w:rsidR="003609CC" w:rsidRPr="003609CC" w:rsidRDefault="003609CC" w:rsidP="003609CC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Специальность: </w:t>
      </w:r>
    </w:p>
    <w:p w:rsidR="003609CC" w:rsidRPr="003609CC" w:rsidRDefault="003609CC" w:rsidP="003609CC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Квалификация: </w:t>
      </w: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483"/>
        <w:gridCol w:w="3687"/>
        <w:gridCol w:w="619"/>
        <w:gridCol w:w="878"/>
        <w:gridCol w:w="748"/>
        <w:gridCol w:w="841"/>
        <w:gridCol w:w="912"/>
        <w:gridCol w:w="1568"/>
      </w:tblGrid>
      <w:tr w:rsidR="003609CC" w:rsidRPr="003609CC" w:rsidTr="003609CC">
        <w:trPr>
          <w:trHeight w:val="645"/>
        </w:trPr>
        <w:tc>
          <w:tcPr>
            <w:tcW w:w="483" w:type="dxa"/>
            <w:vMerge w:val="restart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7" w:type="dxa"/>
            <w:vMerge w:val="restart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Ф.И.О. абитуриента</w:t>
            </w:r>
          </w:p>
        </w:tc>
        <w:tc>
          <w:tcPr>
            <w:tcW w:w="1874" w:type="dxa"/>
            <w:gridSpan w:val="3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</w:t>
            </w:r>
          </w:p>
        </w:tc>
        <w:tc>
          <w:tcPr>
            <w:tcW w:w="1753" w:type="dxa"/>
            <w:gridSpan w:val="2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Диктант (тест)</w:t>
            </w:r>
          </w:p>
        </w:tc>
        <w:tc>
          <w:tcPr>
            <w:tcW w:w="1568" w:type="dxa"/>
            <w:vMerge w:val="restart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баллов</w:t>
            </w:r>
          </w:p>
        </w:tc>
      </w:tr>
      <w:tr w:rsidR="003609CC" w:rsidRPr="003609CC" w:rsidTr="003609CC">
        <w:trPr>
          <w:trHeight w:val="735"/>
        </w:trPr>
        <w:tc>
          <w:tcPr>
            <w:tcW w:w="483" w:type="dxa"/>
            <w:vMerge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7" w:type="dxa"/>
            <w:vMerge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" w:type="dxa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1 тур</w:t>
            </w:r>
          </w:p>
        </w:tc>
        <w:tc>
          <w:tcPr>
            <w:tcW w:w="878" w:type="dxa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тур</w:t>
            </w:r>
          </w:p>
        </w:tc>
        <w:tc>
          <w:tcPr>
            <w:tcW w:w="748" w:type="dxa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3 тур</w:t>
            </w:r>
          </w:p>
        </w:tc>
        <w:tc>
          <w:tcPr>
            <w:tcW w:w="841" w:type="dxa"/>
          </w:tcPr>
          <w:p w:rsidR="003609CC" w:rsidRPr="003609CC" w:rsidRDefault="003609CC" w:rsidP="003609C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Каз</w:t>
            </w:r>
            <w:proofErr w:type="spellEnd"/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12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9CC">
              <w:rPr>
                <w:rFonts w:ascii="Times New Roman" w:hAnsi="Times New Roman" w:cs="Times New Roman"/>
                <w:b/>
                <w:sz w:val="26"/>
                <w:szCs w:val="26"/>
              </w:rPr>
              <w:t>Рус.</w:t>
            </w:r>
          </w:p>
        </w:tc>
        <w:tc>
          <w:tcPr>
            <w:tcW w:w="1568" w:type="dxa"/>
            <w:vMerge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09CC" w:rsidRPr="003609CC" w:rsidTr="003609CC">
        <w:tc>
          <w:tcPr>
            <w:tcW w:w="483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3609CC">
        <w:tc>
          <w:tcPr>
            <w:tcW w:w="483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3609CC">
        <w:tc>
          <w:tcPr>
            <w:tcW w:w="483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3609CC">
        <w:tc>
          <w:tcPr>
            <w:tcW w:w="483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3609CC">
        <w:tc>
          <w:tcPr>
            <w:tcW w:w="483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9CC" w:rsidRPr="003609CC" w:rsidTr="003609CC">
        <w:tc>
          <w:tcPr>
            <w:tcW w:w="483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609CC" w:rsidRPr="003609CC" w:rsidRDefault="003609CC" w:rsidP="003609CC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9CC" w:rsidRPr="003609CC" w:rsidRDefault="003609CC" w:rsidP="003609CC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Председатель приемной комиссии: _________________________________</w:t>
      </w:r>
    </w:p>
    <w:p w:rsidR="003609CC" w:rsidRPr="003609CC" w:rsidRDefault="003609CC" w:rsidP="003609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3609CC">
        <w:rPr>
          <w:rFonts w:ascii="Times New Roman" w:hAnsi="Times New Roman" w:cs="Times New Roman"/>
          <w:b/>
          <w:sz w:val="26"/>
          <w:szCs w:val="26"/>
        </w:rPr>
        <w:t xml:space="preserve"> ________________________________</w:t>
      </w:r>
    </w:p>
    <w:p w:rsidR="003609CC" w:rsidRPr="003609CC" w:rsidRDefault="003609CC" w:rsidP="003609C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3609CC"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3609CC" w:rsidRPr="003609CC" w:rsidRDefault="003609CC" w:rsidP="003609CC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11</w:t>
      </w:r>
    </w:p>
    <w:p w:rsidR="003609CC" w:rsidRPr="003609CC" w:rsidRDefault="003609CC" w:rsidP="003609CC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609CC">
        <w:rPr>
          <w:rFonts w:ascii="Times New Roman" w:hAnsi="Times New Roman" w:cs="Times New Roman"/>
          <w:b/>
          <w:caps/>
          <w:sz w:val="26"/>
          <w:szCs w:val="26"/>
        </w:rPr>
        <w:t>НАО «Казахская национальная академия хореографии»</w:t>
      </w: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ПРОТОКОЛ № ____</w:t>
      </w:r>
    </w:p>
    <w:p w:rsidR="003609CC" w:rsidRPr="003609CC" w:rsidRDefault="003609CC" w:rsidP="003609C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Заседания приемной комиссии о приеме </w:t>
      </w: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в НАО «Казахская национальная академия хореографии»</w:t>
      </w: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Председатель приемной комиссии _____________</w:t>
      </w:r>
    </w:p>
    <w:p w:rsidR="003609CC" w:rsidRPr="003609CC" w:rsidRDefault="003609CC" w:rsidP="003609CC">
      <w:pPr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</w:rPr>
        <w:t>Члены комиссии: _______________________________</w:t>
      </w:r>
    </w:p>
    <w:p w:rsidR="003609CC" w:rsidRPr="003609CC" w:rsidRDefault="003609CC" w:rsidP="003609CC">
      <w:pPr>
        <w:pStyle w:val="af3"/>
        <w:tabs>
          <w:tab w:val="left" w:pos="2115"/>
        </w:tabs>
        <w:jc w:val="left"/>
        <w:rPr>
          <w:sz w:val="26"/>
          <w:szCs w:val="26"/>
        </w:rPr>
      </w:pPr>
      <w:r w:rsidRPr="003609CC">
        <w:rPr>
          <w:sz w:val="26"/>
          <w:szCs w:val="26"/>
        </w:rPr>
        <w:tab/>
        <w:t>_______________________________</w:t>
      </w:r>
    </w:p>
    <w:p w:rsidR="003609CC" w:rsidRPr="003609CC" w:rsidRDefault="003609CC" w:rsidP="003609CC">
      <w:pPr>
        <w:pStyle w:val="af4"/>
        <w:tabs>
          <w:tab w:val="left" w:pos="2115"/>
        </w:tabs>
        <w:rPr>
          <w:sz w:val="26"/>
          <w:szCs w:val="26"/>
        </w:rPr>
      </w:pPr>
      <w:r w:rsidRPr="003609CC">
        <w:rPr>
          <w:sz w:val="26"/>
          <w:szCs w:val="26"/>
        </w:rPr>
        <w:tab/>
        <w:t>_______________________________</w:t>
      </w:r>
    </w:p>
    <w:p w:rsidR="003609CC" w:rsidRPr="003609CC" w:rsidRDefault="003609CC" w:rsidP="003609CC">
      <w:pPr>
        <w:pStyle w:val="af3"/>
        <w:rPr>
          <w:sz w:val="26"/>
          <w:szCs w:val="26"/>
        </w:rPr>
      </w:pPr>
    </w:p>
    <w:p w:rsidR="003609CC" w:rsidRPr="003609CC" w:rsidRDefault="003609CC" w:rsidP="003609CC">
      <w:pPr>
        <w:pStyle w:val="af4"/>
        <w:ind w:left="-284" w:firstLine="284"/>
        <w:rPr>
          <w:sz w:val="26"/>
          <w:szCs w:val="26"/>
        </w:rPr>
      </w:pPr>
      <w:r w:rsidRPr="003609CC">
        <w:rPr>
          <w:b/>
          <w:sz w:val="26"/>
          <w:szCs w:val="26"/>
        </w:rPr>
        <w:t>Решение:</w:t>
      </w:r>
      <w:r w:rsidRPr="003609CC">
        <w:rPr>
          <w:sz w:val="26"/>
          <w:szCs w:val="26"/>
        </w:rPr>
        <w:t xml:space="preserve"> На основании решения экзаменационной комиссии от «___» __________20___ года </w:t>
      </w:r>
    </w:p>
    <w:p w:rsidR="003609CC" w:rsidRPr="003609CC" w:rsidRDefault="003609CC" w:rsidP="003609CC">
      <w:pPr>
        <w:pStyle w:val="af4"/>
        <w:ind w:left="-284"/>
        <w:rPr>
          <w:sz w:val="26"/>
          <w:szCs w:val="26"/>
        </w:rPr>
      </w:pPr>
    </w:p>
    <w:p w:rsidR="003609CC" w:rsidRPr="003609CC" w:rsidRDefault="003609CC" w:rsidP="003609CC">
      <w:pPr>
        <w:pStyle w:val="af4"/>
        <w:ind w:left="-284"/>
        <w:rPr>
          <w:sz w:val="26"/>
          <w:szCs w:val="26"/>
        </w:rPr>
      </w:pPr>
      <w:r w:rsidRPr="003609CC">
        <w:rPr>
          <w:b/>
          <w:sz w:val="26"/>
          <w:szCs w:val="26"/>
          <w:lang w:val="kk-KZ"/>
        </w:rPr>
        <w:t>І.</w:t>
      </w:r>
      <w:r w:rsidRPr="003609CC">
        <w:rPr>
          <w:sz w:val="26"/>
          <w:szCs w:val="26"/>
          <w:lang w:val="kk-KZ"/>
        </w:rPr>
        <w:t xml:space="preserve"> З</w:t>
      </w:r>
      <w:proofErr w:type="spellStart"/>
      <w:r w:rsidRPr="003609CC">
        <w:rPr>
          <w:sz w:val="26"/>
          <w:szCs w:val="26"/>
        </w:rPr>
        <w:t>ачислить</w:t>
      </w:r>
      <w:proofErr w:type="spellEnd"/>
      <w:r w:rsidRPr="003609CC">
        <w:rPr>
          <w:sz w:val="26"/>
          <w:szCs w:val="26"/>
        </w:rPr>
        <w:t xml:space="preserve"> в состав учащихся следующих поступающих:</w:t>
      </w:r>
    </w:p>
    <w:p w:rsidR="003609CC" w:rsidRPr="003609CC" w:rsidRDefault="003609CC" w:rsidP="003609CC">
      <w:pPr>
        <w:pStyle w:val="af4"/>
        <w:ind w:left="-284"/>
        <w:rPr>
          <w:sz w:val="26"/>
          <w:szCs w:val="26"/>
        </w:rPr>
      </w:pPr>
    </w:p>
    <w:p w:rsidR="003609CC" w:rsidRPr="003609CC" w:rsidRDefault="003609CC" w:rsidP="003609CC">
      <w:pPr>
        <w:pStyle w:val="af4"/>
        <w:rPr>
          <w:sz w:val="26"/>
          <w:szCs w:val="26"/>
        </w:rPr>
      </w:pPr>
    </w:p>
    <w:p w:rsidR="003609CC" w:rsidRPr="003609CC" w:rsidRDefault="003609CC" w:rsidP="003609CC">
      <w:pPr>
        <w:pStyle w:val="af4"/>
        <w:rPr>
          <w:sz w:val="26"/>
          <w:szCs w:val="26"/>
        </w:rPr>
      </w:pPr>
      <w:r w:rsidRPr="003609CC">
        <w:rPr>
          <w:sz w:val="26"/>
          <w:szCs w:val="26"/>
        </w:rPr>
        <w:t>1.</w:t>
      </w:r>
    </w:p>
    <w:p w:rsidR="003609CC" w:rsidRPr="003609CC" w:rsidRDefault="003609CC" w:rsidP="003609CC">
      <w:pPr>
        <w:pStyle w:val="af4"/>
        <w:rPr>
          <w:sz w:val="26"/>
          <w:szCs w:val="26"/>
        </w:rPr>
      </w:pPr>
      <w:r w:rsidRPr="003609CC">
        <w:rPr>
          <w:sz w:val="26"/>
          <w:szCs w:val="26"/>
        </w:rPr>
        <w:t>2.</w:t>
      </w:r>
    </w:p>
    <w:p w:rsidR="003609CC" w:rsidRPr="003609CC" w:rsidRDefault="003609CC" w:rsidP="003609CC">
      <w:pPr>
        <w:pStyle w:val="af4"/>
        <w:rPr>
          <w:sz w:val="26"/>
          <w:szCs w:val="26"/>
        </w:rPr>
      </w:pPr>
      <w:r w:rsidRPr="003609CC">
        <w:rPr>
          <w:sz w:val="26"/>
          <w:szCs w:val="26"/>
        </w:rPr>
        <w:t>3.</w:t>
      </w:r>
    </w:p>
    <w:p w:rsidR="003609CC" w:rsidRPr="003609CC" w:rsidRDefault="003609CC" w:rsidP="003609CC">
      <w:pPr>
        <w:pStyle w:val="af4"/>
        <w:rPr>
          <w:sz w:val="26"/>
          <w:szCs w:val="26"/>
        </w:rPr>
      </w:pPr>
    </w:p>
    <w:p w:rsidR="003609CC" w:rsidRPr="003609CC" w:rsidRDefault="003609CC" w:rsidP="003609CC">
      <w:pPr>
        <w:pStyle w:val="af4"/>
        <w:rPr>
          <w:b/>
          <w:sz w:val="26"/>
          <w:szCs w:val="26"/>
          <w:lang w:val="kk-KZ"/>
        </w:rPr>
      </w:pPr>
    </w:p>
    <w:p w:rsidR="003609CC" w:rsidRPr="003609CC" w:rsidRDefault="003609CC" w:rsidP="003609CC">
      <w:pPr>
        <w:pStyle w:val="af4"/>
        <w:ind w:firstLine="426"/>
        <w:rPr>
          <w:b/>
          <w:sz w:val="26"/>
          <w:szCs w:val="26"/>
          <w:lang w:val="kk-KZ"/>
        </w:rPr>
      </w:pPr>
      <w:r w:rsidRPr="003609CC">
        <w:rPr>
          <w:b/>
          <w:sz w:val="26"/>
          <w:szCs w:val="26"/>
          <w:lang w:val="kk-KZ"/>
        </w:rPr>
        <w:t>Председатель приемной комиссии:</w:t>
      </w:r>
    </w:p>
    <w:p w:rsidR="003609CC" w:rsidRPr="003609CC" w:rsidRDefault="003609CC" w:rsidP="003609CC">
      <w:pPr>
        <w:pStyle w:val="af4"/>
        <w:ind w:firstLine="426"/>
        <w:rPr>
          <w:b/>
          <w:sz w:val="26"/>
          <w:szCs w:val="26"/>
          <w:lang w:val="kk-KZ"/>
        </w:rPr>
      </w:pPr>
      <w:r w:rsidRPr="003609CC">
        <w:rPr>
          <w:b/>
          <w:sz w:val="26"/>
          <w:szCs w:val="26"/>
          <w:lang w:val="kk-KZ"/>
        </w:rPr>
        <w:t>Ответственный секретарь:</w:t>
      </w:r>
    </w:p>
    <w:p w:rsidR="003609CC" w:rsidRPr="003609CC" w:rsidRDefault="003609CC" w:rsidP="003609CC">
      <w:pPr>
        <w:pStyle w:val="af4"/>
        <w:ind w:firstLine="426"/>
        <w:rPr>
          <w:b/>
          <w:sz w:val="26"/>
          <w:szCs w:val="26"/>
          <w:lang w:val="kk-KZ"/>
        </w:rPr>
      </w:pPr>
      <w:r w:rsidRPr="003609CC">
        <w:rPr>
          <w:b/>
          <w:sz w:val="26"/>
          <w:szCs w:val="26"/>
          <w:lang w:val="kk-KZ"/>
        </w:rPr>
        <w:t>Члены приемной комиссии:</w:t>
      </w:r>
    </w:p>
    <w:p w:rsidR="003609CC" w:rsidRPr="003609CC" w:rsidRDefault="003609CC" w:rsidP="003609CC">
      <w:pPr>
        <w:pStyle w:val="af4"/>
        <w:rPr>
          <w:sz w:val="26"/>
          <w:szCs w:val="26"/>
        </w:rPr>
      </w:pPr>
    </w:p>
    <w:p w:rsidR="003609CC" w:rsidRPr="003609CC" w:rsidRDefault="003609CC" w:rsidP="003609CC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09CC" w:rsidRPr="003609CC" w:rsidRDefault="003609CC" w:rsidP="003609CC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09CC" w:rsidRDefault="003609CC" w:rsidP="003609CC">
      <w:pPr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Приложение 12</w:t>
      </w:r>
    </w:p>
    <w:p w:rsidR="003E413E" w:rsidRPr="003609CC" w:rsidRDefault="003E413E" w:rsidP="003609CC">
      <w:pPr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3E413E" w:rsidRDefault="003E413E" w:rsidP="003E413E">
      <w:pPr>
        <w:pStyle w:val="af"/>
        <w:tabs>
          <w:tab w:val="left" w:pos="5954"/>
        </w:tabs>
        <w:ind w:left="4678"/>
        <w:jc w:val="left"/>
        <w:rPr>
          <w:sz w:val="26"/>
          <w:szCs w:val="26"/>
        </w:rPr>
      </w:pPr>
      <w:r w:rsidRPr="003E413E">
        <w:rPr>
          <w:sz w:val="26"/>
          <w:szCs w:val="26"/>
        </w:rPr>
        <w:t xml:space="preserve">                </w:t>
      </w:r>
      <w:r w:rsidR="003609CC" w:rsidRPr="003609CC">
        <w:rPr>
          <w:sz w:val="26"/>
          <w:szCs w:val="26"/>
          <w:lang w:val="kk-KZ"/>
        </w:rPr>
        <w:t xml:space="preserve">Председателю апелляционной  </w:t>
      </w:r>
      <w:r w:rsidRPr="003E413E">
        <w:rPr>
          <w:sz w:val="26"/>
          <w:szCs w:val="26"/>
        </w:rPr>
        <w:t xml:space="preserve">      </w:t>
      </w:r>
    </w:p>
    <w:p w:rsidR="003E413E" w:rsidRPr="003E413E" w:rsidRDefault="003E413E" w:rsidP="003E413E">
      <w:pPr>
        <w:pStyle w:val="af"/>
        <w:tabs>
          <w:tab w:val="left" w:pos="5954"/>
        </w:tabs>
        <w:ind w:left="467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3609CC" w:rsidRPr="003609CC">
        <w:rPr>
          <w:sz w:val="26"/>
          <w:szCs w:val="26"/>
          <w:lang w:val="kk-KZ"/>
        </w:rPr>
        <w:t xml:space="preserve">комиссии </w:t>
      </w:r>
      <w:r w:rsidR="003609CC" w:rsidRPr="003609CC">
        <w:rPr>
          <w:sz w:val="26"/>
          <w:szCs w:val="26"/>
        </w:rPr>
        <w:t>НАО «Казахская</w:t>
      </w:r>
      <w:r w:rsidR="003609CC" w:rsidRPr="003609CC">
        <w:rPr>
          <w:sz w:val="26"/>
          <w:szCs w:val="26"/>
          <w:lang w:val="kk-KZ"/>
        </w:rPr>
        <w:t xml:space="preserve">    </w:t>
      </w:r>
      <w:r w:rsidRPr="003E413E">
        <w:rPr>
          <w:sz w:val="26"/>
          <w:szCs w:val="26"/>
        </w:rPr>
        <w:t xml:space="preserve"> </w:t>
      </w:r>
    </w:p>
    <w:p w:rsidR="003E413E" w:rsidRDefault="003E413E" w:rsidP="003E413E">
      <w:pPr>
        <w:pStyle w:val="af"/>
        <w:tabs>
          <w:tab w:val="left" w:pos="5954"/>
        </w:tabs>
        <w:ind w:left="4678"/>
        <w:jc w:val="left"/>
        <w:rPr>
          <w:sz w:val="26"/>
          <w:szCs w:val="26"/>
          <w:lang w:val="kk-KZ"/>
        </w:rPr>
      </w:pPr>
      <w:r w:rsidRPr="003E413E">
        <w:rPr>
          <w:sz w:val="26"/>
          <w:szCs w:val="26"/>
        </w:rPr>
        <w:t xml:space="preserve">                </w:t>
      </w:r>
      <w:r w:rsidR="003609CC" w:rsidRPr="003609CC">
        <w:rPr>
          <w:sz w:val="26"/>
          <w:szCs w:val="26"/>
        </w:rPr>
        <w:t>национальна</w:t>
      </w:r>
      <w:r w:rsidR="003609CC" w:rsidRPr="003609CC">
        <w:rPr>
          <w:sz w:val="26"/>
          <w:szCs w:val="26"/>
          <w:lang w:val="kk-KZ"/>
        </w:rPr>
        <w:t xml:space="preserve">я    </w:t>
      </w:r>
      <w:r w:rsidR="003609CC" w:rsidRPr="003609CC">
        <w:rPr>
          <w:sz w:val="26"/>
          <w:szCs w:val="26"/>
        </w:rPr>
        <w:t>академия</w:t>
      </w:r>
      <w:r w:rsidR="003609CC" w:rsidRPr="003609CC">
        <w:rPr>
          <w:sz w:val="26"/>
          <w:szCs w:val="26"/>
          <w:lang w:val="kk-KZ"/>
        </w:rPr>
        <w:t xml:space="preserve">     </w:t>
      </w:r>
    </w:p>
    <w:p w:rsidR="003609CC" w:rsidRPr="003609CC" w:rsidRDefault="003E413E" w:rsidP="003E413E">
      <w:pPr>
        <w:pStyle w:val="af"/>
        <w:tabs>
          <w:tab w:val="left" w:pos="5954"/>
        </w:tabs>
        <w:ind w:left="4678"/>
        <w:jc w:val="left"/>
        <w:rPr>
          <w:sz w:val="26"/>
          <w:szCs w:val="26"/>
          <w:lang w:val="kk-KZ"/>
        </w:rPr>
      </w:pPr>
      <w:r w:rsidRPr="0088057D">
        <w:rPr>
          <w:sz w:val="26"/>
          <w:szCs w:val="26"/>
        </w:rPr>
        <w:t xml:space="preserve">                </w:t>
      </w:r>
      <w:r w:rsidR="003609CC" w:rsidRPr="003609CC">
        <w:rPr>
          <w:sz w:val="26"/>
          <w:szCs w:val="26"/>
        </w:rPr>
        <w:t xml:space="preserve">хореографии»                                                                                                                                                    </w:t>
      </w:r>
    </w:p>
    <w:p w:rsidR="003609CC" w:rsidRPr="003609CC" w:rsidRDefault="003609CC" w:rsidP="003609CC">
      <w:pPr>
        <w:pStyle w:val="af"/>
        <w:tabs>
          <w:tab w:val="left" w:pos="5954"/>
        </w:tabs>
        <w:ind w:left="4678"/>
        <w:jc w:val="left"/>
        <w:rPr>
          <w:sz w:val="26"/>
          <w:szCs w:val="26"/>
        </w:rPr>
      </w:pPr>
      <w:r w:rsidRPr="003609CC">
        <w:rPr>
          <w:sz w:val="26"/>
          <w:szCs w:val="26"/>
          <w:lang w:val="kk-KZ"/>
        </w:rPr>
        <w:t xml:space="preserve">                                                                      </w:t>
      </w:r>
    </w:p>
    <w:p w:rsidR="003609CC" w:rsidRPr="003609CC" w:rsidRDefault="003609CC" w:rsidP="003609CC">
      <w:pPr>
        <w:pStyle w:val="af"/>
        <w:rPr>
          <w:sz w:val="26"/>
          <w:szCs w:val="26"/>
        </w:rPr>
      </w:pPr>
      <w:r w:rsidRPr="003609CC">
        <w:rPr>
          <w:sz w:val="26"/>
          <w:szCs w:val="26"/>
        </w:rPr>
        <w:t xml:space="preserve">                                                              </w:t>
      </w:r>
      <w:r w:rsidR="003E413E" w:rsidRPr="0088057D">
        <w:rPr>
          <w:sz w:val="26"/>
          <w:szCs w:val="26"/>
        </w:rPr>
        <w:t xml:space="preserve">                        </w:t>
      </w:r>
      <w:r w:rsidRPr="003609CC">
        <w:rPr>
          <w:sz w:val="26"/>
          <w:szCs w:val="26"/>
        </w:rPr>
        <w:t>_______</w:t>
      </w:r>
      <w:r w:rsidR="003E413E" w:rsidRPr="0088057D">
        <w:rPr>
          <w:sz w:val="26"/>
          <w:szCs w:val="26"/>
        </w:rPr>
        <w:t>___</w:t>
      </w:r>
      <w:r w:rsidRPr="003609CC">
        <w:rPr>
          <w:sz w:val="26"/>
          <w:szCs w:val="26"/>
        </w:rPr>
        <w:t xml:space="preserve">_________________                                                                                      </w:t>
      </w:r>
    </w:p>
    <w:p w:rsidR="003609CC" w:rsidRPr="003609CC" w:rsidRDefault="003609CC" w:rsidP="003609CC">
      <w:pPr>
        <w:pStyle w:val="af"/>
        <w:jc w:val="left"/>
        <w:rPr>
          <w:sz w:val="26"/>
          <w:szCs w:val="26"/>
        </w:rPr>
      </w:pPr>
      <w:r w:rsidRPr="003609CC">
        <w:rPr>
          <w:sz w:val="26"/>
          <w:szCs w:val="26"/>
          <w:lang w:val="kk-KZ"/>
        </w:rPr>
        <w:t xml:space="preserve">                                                                                        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От гр.</w:t>
      </w:r>
      <w:r w:rsidRPr="003609C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b/>
          <w:sz w:val="26"/>
          <w:szCs w:val="26"/>
          <w:lang w:val="kk-KZ"/>
        </w:rPr>
        <w:t>Заявление</w:t>
      </w:r>
    </w:p>
    <w:p w:rsidR="003609CC" w:rsidRPr="003609CC" w:rsidRDefault="003609CC" w:rsidP="003609C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ind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Прошу пересмотреть результаты экзамена /индивидуального просмотра моего ребенка  _______________________________________________________________, проведенного по расписанию «_____»____________20___г.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>для обучения по программе _______________________________________________ в  ____________  класс/курс.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3609CC">
        <w:rPr>
          <w:rFonts w:ascii="Times New Roman" w:hAnsi="Times New Roman" w:cs="Times New Roman"/>
          <w:i/>
          <w:sz w:val="26"/>
          <w:szCs w:val="26"/>
          <w:lang w:val="kk-KZ"/>
        </w:rPr>
        <w:t>Примечание: указать причину подачи заявления на апелляцию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9CC">
        <w:rPr>
          <w:rFonts w:ascii="Times New Roman" w:hAnsi="Times New Roman" w:cs="Times New Roman"/>
          <w:sz w:val="26"/>
          <w:szCs w:val="26"/>
          <w:lang w:val="kk-KZ"/>
        </w:rPr>
        <w:t xml:space="preserve">«______»  _____________ 20___ г.                                   </w:t>
      </w:r>
      <w:r w:rsidRPr="003609CC">
        <w:rPr>
          <w:rFonts w:ascii="Times New Roman" w:hAnsi="Times New Roman" w:cs="Times New Roman"/>
          <w:sz w:val="26"/>
          <w:szCs w:val="26"/>
        </w:rPr>
        <w:t>Подпись _________________</w:t>
      </w:r>
    </w:p>
    <w:p w:rsidR="003609CC" w:rsidRPr="003609CC" w:rsidRDefault="003609CC" w:rsidP="003609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9CC" w:rsidRPr="003609CC" w:rsidRDefault="003609CC" w:rsidP="003609C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609CC" w:rsidRPr="003609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58" w:rsidRDefault="005F7958" w:rsidP="00600760">
      <w:pPr>
        <w:spacing w:after="0" w:line="240" w:lineRule="auto"/>
      </w:pPr>
      <w:r>
        <w:separator/>
      </w:r>
    </w:p>
  </w:endnote>
  <w:endnote w:type="continuationSeparator" w:id="0">
    <w:p w:rsidR="005F7958" w:rsidRDefault="005F7958" w:rsidP="006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58" w:rsidRDefault="005F7958" w:rsidP="00600760">
      <w:pPr>
        <w:spacing w:after="0" w:line="240" w:lineRule="auto"/>
      </w:pPr>
      <w:r>
        <w:separator/>
      </w:r>
    </w:p>
  </w:footnote>
  <w:footnote w:type="continuationSeparator" w:id="0">
    <w:p w:rsidR="005F7958" w:rsidRDefault="005F7958" w:rsidP="006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62" w:rsidRDefault="00574F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F10"/>
    <w:multiLevelType w:val="hybridMultilevel"/>
    <w:tmpl w:val="D1E6E2DE"/>
    <w:lvl w:ilvl="0" w:tplc="C79C4CEE">
      <w:start w:val="4"/>
      <w:numFmt w:val="upperRoman"/>
      <w:suff w:val="nothing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11C085B"/>
    <w:multiLevelType w:val="hybridMultilevel"/>
    <w:tmpl w:val="0EBA69DC"/>
    <w:lvl w:ilvl="0" w:tplc="EF808650">
      <w:start w:val="4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477B47"/>
    <w:multiLevelType w:val="hybridMultilevel"/>
    <w:tmpl w:val="82C6766E"/>
    <w:lvl w:ilvl="0" w:tplc="4C665D7A">
      <w:start w:val="8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D803F3"/>
    <w:multiLevelType w:val="hybridMultilevel"/>
    <w:tmpl w:val="41860D86"/>
    <w:lvl w:ilvl="0" w:tplc="84A2DC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8F0218"/>
    <w:multiLevelType w:val="hybridMultilevel"/>
    <w:tmpl w:val="C00C2320"/>
    <w:lvl w:ilvl="0" w:tplc="B56C7E88">
      <w:start w:val="25"/>
      <w:numFmt w:val="decimal"/>
      <w:suff w:val="nothing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1ACA6997"/>
    <w:multiLevelType w:val="hybridMultilevel"/>
    <w:tmpl w:val="5CA6B210"/>
    <w:lvl w:ilvl="0" w:tplc="E71A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216"/>
    <w:multiLevelType w:val="hybridMultilevel"/>
    <w:tmpl w:val="D5048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F11804"/>
    <w:multiLevelType w:val="hybridMultilevel"/>
    <w:tmpl w:val="E77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07339"/>
    <w:multiLevelType w:val="hybridMultilevel"/>
    <w:tmpl w:val="897A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01274"/>
    <w:multiLevelType w:val="hybridMultilevel"/>
    <w:tmpl w:val="9F1ED7B6"/>
    <w:lvl w:ilvl="0" w:tplc="26FC00D0">
      <w:start w:val="1"/>
      <w:numFmt w:val="upperRoman"/>
      <w:suff w:val="nothing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54B35"/>
    <w:multiLevelType w:val="hybridMultilevel"/>
    <w:tmpl w:val="9EE6597C"/>
    <w:lvl w:ilvl="0" w:tplc="73FE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93EBE"/>
    <w:multiLevelType w:val="hybridMultilevel"/>
    <w:tmpl w:val="18642CA0"/>
    <w:lvl w:ilvl="0" w:tplc="5DCCE1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2074ED"/>
    <w:multiLevelType w:val="hybridMultilevel"/>
    <w:tmpl w:val="D30A9E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E3471"/>
    <w:multiLevelType w:val="hybridMultilevel"/>
    <w:tmpl w:val="47F4C82E"/>
    <w:lvl w:ilvl="0" w:tplc="04023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1293A"/>
    <w:multiLevelType w:val="hybridMultilevel"/>
    <w:tmpl w:val="50F42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2A1"/>
    <w:multiLevelType w:val="hybridMultilevel"/>
    <w:tmpl w:val="35AC7976"/>
    <w:lvl w:ilvl="0" w:tplc="73FE3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42D5D"/>
    <w:multiLevelType w:val="hybridMultilevel"/>
    <w:tmpl w:val="B31E27BC"/>
    <w:lvl w:ilvl="0" w:tplc="8056D67A">
      <w:start w:val="13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56"/>
    <w:rsid w:val="00001FE7"/>
    <w:rsid w:val="00032D40"/>
    <w:rsid w:val="000372C0"/>
    <w:rsid w:val="00050A0E"/>
    <w:rsid w:val="00051E38"/>
    <w:rsid w:val="00052E32"/>
    <w:rsid w:val="000772E8"/>
    <w:rsid w:val="000867CE"/>
    <w:rsid w:val="00087A9D"/>
    <w:rsid w:val="00090853"/>
    <w:rsid w:val="0009107E"/>
    <w:rsid w:val="000A31FD"/>
    <w:rsid w:val="000A5F77"/>
    <w:rsid w:val="000B159E"/>
    <w:rsid w:val="000B1D22"/>
    <w:rsid w:val="000B2EDD"/>
    <w:rsid w:val="000C193E"/>
    <w:rsid w:val="000C262D"/>
    <w:rsid w:val="000E1F1F"/>
    <w:rsid w:val="000E4C07"/>
    <w:rsid w:val="000F1E95"/>
    <w:rsid w:val="001041B4"/>
    <w:rsid w:val="00125395"/>
    <w:rsid w:val="001258EA"/>
    <w:rsid w:val="00127E47"/>
    <w:rsid w:val="00144398"/>
    <w:rsid w:val="00144833"/>
    <w:rsid w:val="00144E78"/>
    <w:rsid w:val="00165178"/>
    <w:rsid w:val="0016689B"/>
    <w:rsid w:val="00176E3E"/>
    <w:rsid w:val="00183E21"/>
    <w:rsid w:val="00185D36"/>
    <w:rsid w:val="00196302"/>
    <w:rsid w:val="001A1085"/>
    <w:rsid w:val="001A4213"/>
    <w:rsid w:val="001A5E28"/>
    <w:rsid w:val="001B0C28"/>
    <w:rsid w:val="001C1F3E"/>
    <w:rsid w:val="001C5CB0"/>
    <w:rsid w:val="001D065E"/>
    <w:rsid w:val="001D4E95"/>
    <w:rsid w:val="001F723C"/>
    <w:rsid w:val="00200D87"/>
    <w:rsid w:val="00214F87"/>
    <w:rsid w:val="002222D5"/>
    <w:rsid w:val="00233118"/>
    <w:rsid w:val="00235008"/>
    <w:rsid w:val="0023522F"/>
    <w:rsid w:val="0024431C"/>
    <w:rsid w:val="0024745E"/>
    <w:rsid w:val="00262A45"/>
    <w:rsid w:val="00292C1A"/>
    <w:rsid w:val="00294538"/>
    <w:rsid w:val="002A2986"/>
    <w:rsid w:val="002A3FCA"/>
    <w:rsid w:val="002A6787"/>
    <w:rsid w:val="002C61FC"/>
    <w:rsid w:val="002D54C2"/>
    <w:rsid w:val="002D5B47"/>
    <w:rsid w:val="002E320F"/>
    <w:rsid w:val="002E4CE2"/>
    <w:rsid w:val="002F1834"/>
    <w:rsid w:val="002F49D0"/>
    <w:rsid w:val="00300AE5"/>
    <w:rsid w:val="00304399"/>
    <w:rsid w:val="00317616"/>
    <w:rsid w:val="00322C78"/>
    <w:rsid w:val="00345D95"/>
    <w:rsid w:val="00347673"/>
    <w:rsid w:val="00354675"/>
    <w:rsid w:val="003609CC"/>
    <w:rsid w:val="00367F6E"/>
    <w:rsid w:val="00375EA3"/>
    <w:rsid w:val="00387682"/>
    <w:rsid w:val="003A0F5B"/>
    <w:rsid w:val="003A4FA6"/>
    <w:rsid w:val="003A7334"/>
    <w:rsid w:val="003B75A1"/>
    <w:rsid w:val="003C0086"/>
    <w:rsid w:val="003C1D71"/>
    <w:rsid w:val="003C58A2"/>
    <w:rsid w:val="003D4DA7"/>
    <w:rsid w:val="003E413E"/>
    <w:rsid w:val="003F4434"/>
    <w:rsid w:val="003F75A9"/>
    <w:rsid w:val="0040103A"/>
    <w:rsid w:val="004040FA"/>
    <w:rsid w:val="0040492D"/>
    <w:rsid w:val="004059AC"/>
    <w:rsid w:val="00424B9E"/>
    <w:rsid w:val="004304E1"/>
    <w:rsid w:val="004310A5"/>
    <w:rsid w:val="004316C6"/>
    <w:rsid w:val="00437758"/>
    <w:rsid w:val="00453822"/>
    <w:rsid w:val="00472E56"/>
    <w:rsid w:val="004807D6"/>
    <w:rsid w:val="00486723"/>
    <w:rsid w:val="00490884"/>
    <w:rsid w:val="00492251"/>
    <w:rsid w:val="00495482"/>
    <w:rsid w:val="004A3EEF"/>
    <w:rsid w:val="004A6BD6"/>
    <w:rsid w:val="004B629A"/>
    <w:rsid w:val="004B786E"/>
    <w:rsid w:val="004E3515"/>
    <w:rsid w:val="005207A7"/>
    <w:rsid w:val="005211AB"/>
    <w:rsid w:val="0053596B"/>
    <w:rsid w:val="005360A5"/>
    <w:rsid w:val="0054496B"/>
    <w:rsid w:val="00554EDE"/>
    <w:rsid w:val="00555ECC"/>
    <w:rsid w:val="00560933"/>
    <w:rsid w:val="005628CF"/>
    <w:rsid w:val="00566C57"/>
    <w:rsid w:val="00574F62"/>
    <w:rsid w:val="00581059"/>
    <w:rsid w:val="00584CCD"/>
    <w:rsid w:val="005A737E"/>
    <w:rsid w:val="005A79D3"/>
    <w:rsid w:val="005B28F4"/>
    <w:rsid w:val="005D5BC3"/>
    <w:rsid w:val="005D6DDD"/>
    <w:rsid w:val="005E0EE2"/>
    <w:rsid w:val="005E5198"/>
    <w:rsid w:val="005F7958"/>
    <w:rsid w:val="00600760"/>
    <w:rsid w:val="006014B0"/>
    <w:rsid w:val="00611C9F"/>
    <w:rsid w:val="00613EA0"/>
    <w:rsid w:val="00620E96"/>
    <w:rsid w:val="00627443"/>
    <w:rsid w:val="00632745"/>
    <w:rsid w:val="00632C12"/>
    <w:rsid w:val="00636D3A"/>
    <w:rsid w:val="00643E38"/>
    <w:rsid w:val="00645B0C"/>
    <w:rsid w:val="006467B7"/>
    <w:rsid w:val="006526EB"/>
    <w:rsid w:val="00654548"/>
    <w:rsid w:val="0067013E"/>
    <w:rsid w:val="00672E50"/>
    <w:rsid w:val="00676CC4"/>
    <w:rsid w:val="0067724C"/>
    <w:rsid w:val="006833C8"/>
    <w:rsid w:val="006850A0"/>
    <w:rsid w:val="00686EA7"/>
    <w:rsid w:val="00697042"/>
    <w:rsid w:val="006A0ED4"/>
    <w:rsid w:val="006A3CA5"/>
    <w:rsid w:val="006A7344"/>
    <w:rsid w:val="006C049F"/>
    <w:rsid w:val="006C13AD"/>
    <w:rsid w:val="006E08EB"/>
    <w:rsid w:val="006F3DD5"/>
    <w:rsid w:val="006F7926"/>
    <w:rsid w:val="00710C93"/>
    <w:rsid w:val="00714B2B"/>
    <w:rsid w:val="007222AC"/>
    <w:rsid w:val="0072360C"/>
    <w:rsid w:val="00731D71"/>
    <w:rsid w:val="00742FB4"/>
    <w:rsid w:val="00743C91"/>
    <w:rsid w:val="007554EA"/>
    <w:rsid w:val="00770821"/>
    <w:rsid w:val="007713B5"/>
    <w:rsid w:val="00771BD1"/>
    <w:rsid w:val="007726D3"/>
    <w:rsid w:val="00772933"/>
    <w:rsid w:val="0077293E"/>
    <w:rsid w:val="00773F83"/>
    <w:rsid w:val="00785950"/>
    <w:rsid w:val="007943F2"/>
    <w:rsid w:val="0079723D"/>
    <w:rsid w:val="007C03AD"/>
    <w:rsid w:val="007E0127"/>
    <w:rsid w:val="007E7B58"/>
    <w:rsid w:val="007F3822"/>
    <w:rsid w:val="00801E28"/>
    <w:rsid w:val="008042D1"/>
    <w:rsid w:val="00804966"/>
    <w:rsid w:val="008106F1"/>
    <w:rsid w:val="008235D2"/>
    <w:rsid w:val="00824E4E"/>
    <w:rsid w:val="0082615C"/>
    <w:rsid w:val="0084422F"/>
    <w:rsid w:val="008554A2"/>
    <w:rsid w:val="00856622"/>
    <w:rsid w:val="00860C84"/>
    <w:rsid w:val="00860E3D"/>
    <w:rsid w:val="00864EE6"/>
    <w:rsid w:val="0087700F"/>
    <w:rsid w:val="0088057D"/>
    <w:rsid w:val="00885D46"/>
    <w:rsid w:val="008903E8"/>
    <w:rsid w:val="008A113C"/>
    <w:rsid w:val="008A6073"/>
    <w:rsid w:val="008C4745"/>
    <w:rsid w:val="008D2C9C"/>
    <w:rsid w:val="008E128C"/>
    <w:rsid w:val="008E29D7"/>
    <w:rsid w:val="008F4BE2"/>
    <w:rsid w:val="008F7ACA"/>
    <w:rsid w:val="009054C3"/>
    <w:rsid w:val="009254D5"/>
    <w:rsid w:val="00927C46"/>
    <w:rsid w:val="00941829"/>
    <w:rsid w:val="00942F9F"/>
    <w:rsid w:val="009441EB"/>
    <w:rsid w:val="009477C2"/>
    <w:rsid w:val="00957B26"/>
    <w:rsid w:val="00961450"/>
    <w:rsid w:val="0096325B"/>
    <w:rsid w:val="0097737C"/>
    <w:rsid w:val="00983B6B"/>
    <w:rsid w:val="009A0977"/>
    <w:rsid w:val="009B76EB"/>
    <w:rsid w:val="009C69D9"/>
    <w:rsid w:val="009D2ED5"/>
    <w:rsid w:val="009E2EA6"/>
    <w:rsid w:val="009F200C"/>
    <w:rsid w:val="009F6ED1"/>
    <w:rsid w:val="00A164C9"/>
    <w:rsid w:val="00A16914"/>
    <w:rsid w:val="00A26AFE"/>
    <w:rsid w:val="00A468FD"/>
    <w:rsid w:val="00A52657"/>
    <w:rsid w:val="00A60996"/>
    <w:rsid w:val="00A710AE"/>
    <w:rsid w:val="00A71453"/>
    <w:rsid w:val="00A721E3"/>
    <w:rsid w:val="00A77FD8"/>
    <w:rsid w:val="00A84AEF"/>
    <w:rsid w:val="00A87536"/>
    <w:rsid w:val="00A95B77"/>
    <w:rsid w:val="00A974DD"/>
    <w:rsid w:val="00AB2874"/>
    <w:rsid w:val="00AD1312"/>
    <w:rsid w:val="00AD5D47"/>
    <w:rsid w:val="00AE1A07"/>
    <w:rsid w:val="00AE7227"/>
    <w:rsid w:val="00AF3A9A"/>
    <w:rsid w:val="00B011B0"/>
    <w:rsid w:val="00B1454C"/>
    <w:rsid w:val="00B2781B"/>
    <w:rsid w:val="00B357B5"/>
    <w:rsid w:val="00B5525F"/>
    <w:rsid w:val="00B57B25"/>
    <w:rsid w:val="00B86753"/>
    <w:rsid w:val="00BA63A7"/>
    <w:rsid w:val="00BA658F"/>
    <w:rsid w:val="00BB7CC5"/>
    <w:rsid w:val="00BC0B6A"/>
    <w:rsid w:val="00BC1C77"/>
    <w:rsid w:val="00BC4468"/>
    <w:rsid w:val="00BC6338"/>
    <w:rsid w:val="00BD20A5"/>
    <w:rsid w:val="00BD2CFA"/>
    <w:rsid w:val="00BD353D"/>
    <w:rsid w:val="00BF1FE9"/>
    <w:rsid w:val="00BF54B8"/>
    <w:rsid w:val="00BF7379"/>
    <w:rsid w:val="00C06346"/>
    <w:rsid w:val="00C45A9A"/>
    <w:rsid w:val="00C5560A"/>
    <w:rsid w:val="00C73925"/>
    <w:rsid w:val="00C75206"/>
    <w:rsid w:val="00C84A4E"/>
    <w:rsid w:val="00C92BFC"/>
    <w:rsid w:val="00CA7875"/>
    <w:rsid w:val="00CB2374"/>
    <w:rsid w:val="00CB4838"/>
    <w:rsid w:val="00CB74B8"/>
    <w:rsid w:val="00D07747"/>
    <w:rsid w:val="00D1050E"/>
    <w:rsid w:val="00D156CF"/>
    <w:rsid w:val="00D20935"/>
    <w:rsid w:val="00D211BE"/>
    <w:rsid w:val="00D21E42"/>
    <w:rsid w:val="00D25B7C"/>
    <w:rsid w:val="00D26256"/>
    <w:rsid w:val="00D335F7"/>
    <w:rsid w:val="00D34E77"/>
    <w:rsid w:val="00D421C7"/>
    <w:rsid w:val="00D438E5"/>
    <w:rsid w:val="00D52DAE"/>
    <w:rsid w:val="00D55A5E"/>
    <w:rsid w:val="00D60EEF"/>
    <w:rsid w:val="00D7716C"/>
    <w:rsid w:val="00DB5C69"/>
    <w:rsid w:val="00DB6294"/>
    <w:rsid w:val="00DC1ED6"/>
    <w:rsid w:val="00DC7F38"/>
    <w:rsid w:val="00DD5856"/>
    <w:rsid w:val="00DE3C37"/>
    <w:rsid w:val="00DE549A"/>
    <w:rsid w:val="00DF4E98"/>
    <w:rsid w:val="00DF76C2"/>
    <w:rsid w:val="00DF7C56"/>
    <w:rsid w:val="00E111A0"/>
    <w:rsid w:val="00E25C47"/>
    <w:rsid w:val="00E3524E"/>
    <w:rsid w:val="00E42D6B"/>
    <w:rsid w:val="00E52D5A"/>
    <w:rsid w:val="00E65DDE"/>
    <w:rsid w:val="00E67C2D"/>
    <w:rsid w:val="00E7404F"/>
    <w:rsid w:val="00E77EC5"/>
    <w:rsid w:val="00E80791"/>
    <w:rsid w:val="00E83F4F"/>
    <w:rsid w:val="00EA0A7C"/>
    <w:rsid w:val="00EA1724"/>
    <w:rsid w:val="00EB32C0"/>
    <w:rsid w:val="00EB6C30"/>
    <w:rsid w:val="00EB7FC8"/>
    <w:rsid w:val="00EC6735"/>
    <w:rsid w:val="00ED5397"/>
    <w:rsid w:val="00EE73CF"/>
    <w:rsid w:val="00EF3288"/>
    <w:rsid w:val="00EF53EF"/>
    <w:rsid w:val="00F020E0"/>
    <w:rsid w:val="00F0360B"/>
    <w:rsid w:val="00F05E96"/>
    <w:rsid w:val="00F15986"/>
    <w:rsid w:val="00F205F7"/>
    <w:rsid w:val="00F21E96"/>
    <w:rsid w:val="00F3060A"/>
    <w:rsid w:val="00F44C29"/>
    <w:rsid w:val="00F638E3"/>
    <w:rsid w:val="00F73C03"/>
    <w:rsid w:val="00F73E9D"/>
    <w:rsid w:val="00F94A25"/>
    <w:rsid w:val="00FA03A9"/>
    <w:rsid w:val="00FA155B"/>
    <w:rsid w:val="00FA2124"/>
    <w:rsid w:val="00FA39B1"/>
    <w:rsid w:val="00FB02DC"/>
    <w:rsid w:val="00FC151F"/>
    <w:rsid w:val="00FD047E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4C05E3-17C3-46FF-BCF5-F310A6B1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er 1"/>
    <w:basedOn w:val="a"/>
    <w:next w:val="a"/>
    <w:link w:val="10"/>
    <w:qFormat/>
    <w:rsid w:val="00D771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D771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rsid w:val="00DF7C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C56"/>
    <w:pPr>
      <w:widowControl w:val="0"/>
      <w:shd w:val="clear" w:color="auto" w:fill="FFFFFF"/>
      <w:spacing w:after="1140" w:line="29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F7C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C56"/>
    <w:pPr>
      <w:widowControl w:val="0"/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DF7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DF7C56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nhideWhenUsed/>
    <w:rsid w:val="001D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D06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760"/>
  </w:style>
  <w:style w:type="paragraph" w:styleId="a7">
    <w:name w:val="footer"/>
    <w:basedOn w:val="a"/>
    <w:link w:val="a8"/>
    <w:uiPriority w:val="99"/>
    <w:unhideWhenUsed/>
    <w:rsid w:val="0060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760"/>
  </w:style>
  <w:style w:type="paragraph" w:styleId="a9">
    <w:name w:val="annotation text"/>
    <w:basedOn w:val="a"/>
    <w:link w:val="aa"/>
    <w:uiPriority w:val="99"/>
    <w:semiHidden/>
    <w:unhideWhenUsed/>
    <w:rsid w:val="008442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422F"/>
    <w:rPr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97737C"/>
    <w:pPr>
      <w:ind w:left="720"/>
      <w:contextualSpacing/>
    </w:pPr>
    <w:rPr>
      <w:lang w:val="en-US"/>
    </w:rPr>
  </w:style>
  <w:style w:type="character" w:customStyle="1" w:styleId="ac">
    <w:name w:val="Абзац списка Знак"/>
    <w:link w:val="ab"/>
    <w:uiPriority w:val="34"/>
    <w:locked/>
    <w:rsid w:val="0097737C"/>
    <w:rPr>
      <w:lang w:val="en-US"/>
    </w:rPr>
  </w:style>
  <w:style w:type="paragraph" w:styleId="ad">
    <w:name w:val="No Spacing"/>
    <w:uiPriority w:val="1"/>
    <w:qFormat/>
    <w:rsid w:val="0097737C"/>
    <w:pPr>
      <w:spacing w:after="0" w:line="240" w:lineRule="auto"/>
    </w:pPr>
  </w:style>
  <w:style w:type="table" w:styleId="ae">
    <w:name w:val="Table Grid"/>
    <w:basedOn w:val="a1"/>
    <w:uiPriority w:val="39"/>
    <w:rsid w:val="0000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001F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001F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basedOn w:val="a0"/>
    <w:rsid w:val="0036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9CC"/>
  </w:style>
  <w:style w:type="paragraph" w:styleId="af2">
    <w:name w:val="Normal (Web)"/>
    <w:basedOn w:val="a"/>
    <w:uiPriority w:val="99"/>
    <w:unhideWhenUsed/>
    <w:rsid w:val="003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f4"/>
    <w:link w:val="af5"/>
    <w:qFormat/>
    <w:rsid w:val="003609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4">
    <w:name w:val="Body Text"/>
    <w:basedOn w:val="a"/>
    <w:link w:val="af6"/>
    <w:rsid w:val="003609CC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4"/>
    <w:rsid w:val="003609CC"/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3"/>
    <w:rsid w:val="003609CC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7">
    <w:name w:val="Название Знак"/>
    <w:rsid w:val="003609CC"/>
    <w:rPr>
      <w:b/>
      <w:bCs/>
      <w:sz w:val="28"/>
      <w:szCs w:val="24"/>
    </w:rPr>
  </w:style>
  <w:style w:type="character" w:customStyle="1" w:styleId="s0">
    <w:name w:val="s0"/>
    <w:rsid w:val="003609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3609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609CC"/>
  </w:style>
  <w:style w:type="character" w:customStyle="1" w:styleId="Bodytext">
    <w:name w:val="Body text_"/>
    <w:basedOn w:val="a0"/>
    <w:link w:val="11"/>
    <w:uiPriority w:val="99"/>
    <w:locked/>
    <w:rsid w:val="003609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609CC"/>
    <w:pPr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609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609CC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character" w:styleId="af8">
    <w:name w:val="Subtle Emphasis"/>
    <w:basedOn w:val="a0"/>
    <w:uiPriority w:val="19"/>
    <w:qFormat/>
    <w:rsid w:val="003609CC"/>
    <w:rPr>
      <w:i/>
      <w:iCs/>
      <w:color w:val="404040" w:themeColor="text1" w:themeTint="BF"/>
    </w:rPr>
  </w:style>
  <w:style w:type="paragraph" w:customStyle="1" w:styleId="Default">
    <w:name w:val="Default"/>
    <w:rsid w:val="005E0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E0EE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E0EE2"/>
  </w:style>
  <w:style w:type="paragraph" w:styleId="afb">
    <w:name w:val="Plain Text"/>
    <w:basedOn w:val="a"/>
    <w:link w:val="afc"/>
    <w:rsid w:val="00794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943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BCF4-A584-478B-B3AD-D1BD509C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mediaclass_12</dc:creator>
  <cp:keywords/>
  <dc:description/>
  <cp:lastModifiedBy>Aliya_ПК</cp:lastModifiedBy>
  <cp:revision>4</cp:revision>
  <cp:lastPrinted>2018-06-12T04:49:00Z</cp:lastPrinted>
  <dcterms:created xsi:type="dcterms:W3CDTF">2018-06-27T03:59:00Z</dcterms:created>
  <dcterms:modified xsi:type="dcterms:W3CDTF">2018-06-27T04:00:00Z</dcterms:modified>
</cp:coreProperties>
</file>